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C2" w:rsidRPr="00D97451" w:rsidRDefault="00F712C2" w:rsidP="00F712C2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Приложение</w:t>
      </w:r>
    </w:p>
    <w:p w:rsidR="00F712C2" w:rsidRPr="00D97451" w:rsidRDefault="00F712C2" w:rsidP="00F712C2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2023 год</w:t>
      </w:r>
    </w:p>
    <w:p w:rsidR="00F712C2" w:rsidRPr="00D97451" w:rsidRDefault="00F712C2" w:rsidP="00F712C2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от "</w:t>
      </w:r>
      <w:r>
        <w:rPr>
          <w:rFonts w:ascii="Times New Roman" w:eastAsia="Arial Unicode MS" w:hAnsi="Times New Roman"/>
          <w:sz w:val="28"/>
          <w:szCs w:val="28"/>
        </w:rPr>
        <w:t>1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" </w:t>
      </w:r>
      <w:r>
        <w:rPr>
          <w:rFonts w:ascii="Times New Roman" w:eastAsia="Arial Unicode MS" w:hAnsi="Times New Roman"/>
          <w:sz w:val="28"/>
          <w:szCs w:val="28"/>
        </w:rPr>
        <w:t>декабря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2022 года</w:t>
      </w:r>
    </w:p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F712C2" w:rsidRPr="00D97451" w:rsidRDefault="00F712C2" w:rsidP="00F712C2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F712C2" w:rsidRPr="00D97451" w:rsidRDefault="00F712C2" w:rsidP="00F712C2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2023 год*</w:t>
      </w:r>
    </w:p>
    <w:p w:rsidR="00F712C2" w:rsidRPr="00D97451" w:rsidRDefault="00F712C2" w:rsidP="00F712C2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7"/>
        <w:gridCol w:w="1135"/>
        <w:gridCol w:w="6949"/>
      </w:tblGrid>
      <w:tr w:rsidR="00F712C2" w:rsidRPr="00D97451" w:rsidTr="00096EEC">
        <w:trPr>
          <w:trHeight w:val="647"/>
        </w:trPr>
        <w:tc>
          <w:tcPr>
            <w:tcW w:w="594" w:type="dxa"/>
            <w:hideMark/>
          </w:tcPr>
          <w:p w:rsidR="00F712C2" w:rsidRPr="00D97451" w:rsidRDefault="00F712C2" w:rsidP="00096EEC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12C2" w:rsidRPr="00D97451" w:rsidRDefault="00F712C2" w:rsidP="00096EEC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2" w:type="dxa"/>
            <w:gridSpan w:val="2"/>
            <w:hideMark/>
          </w:tcPr>
          <w:p w:rsidR="00F712C2" w:rsidRPr="00D97451" w:rsidRDefault="00F712C2" w:rsidP="00096EEC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9" w:type="dxa"/>
            <w:hideMark/>
          </w:tcPr>
          <w:p w:rsidR="00F712C2" w:rsidRPr="00D97451" w:rsidRDefault="00F712C2" w:rsidP="00096EEC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F712C2" w:rsidRPr="00D97451" w:rsidRDefault="00F712C2" w:rsidP="00096EEC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F712C2" w:rsidRPr="00D97451" w:rsidTr="00096EEC">
        <w:trPr>
          <w:trHeight w:val="99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451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  <w:hideMark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27/1250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Дронюк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Вадим Викторович, 7-909-808-81-18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27/1253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Бандикова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Светлана Ахатовна, 7-909-844-99-59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27/1248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Череднякова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Александра Сергеевна, 7-914-191-97-00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27/1247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Юдина Алена Евгеньевна, 7-914-159-11-18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9645" w:type="dxa"/>
            <w:gridSpan w:val="4"/>
          </w:tcPr>
          <w:p w:rsidR="00F712C2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коллегия адвокатов "Дом права", ул. Дзержинского, д. 3, оф. 206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Бестужева Елена Николаевна, 60-22-31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Юшенко Константин Петрович, 7-962-220-22-31</w:t>
            </w:r>
          </w:p>
        </w:tc>
      </w:tr>
      <w:tr w:rsidR="00F712C2" w:rsidRPr="00D97451" w:rsidTr="00096EEC">
        <w:trPr>
          <w:trHeight w:val="327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27/1252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Самсонова Юлия Анатольевна, 7-914-210-50-33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27/1251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Худик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Андрей Сергеевич, 7-924-213-63-82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27/1249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Подилова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Евгения Александровна, 7-914-548-02-26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D97451">
              <w:rPr>
                <w:rStyle w:val="FontStyle12"/>
                <w:b/>
                <w:i/>
                <w:sz w:val="28"/>
                <w:szCs w:val="28"/>
              </w:rPr>
              <w:t>Бикинский</w:t>
            </w:r>
            <w:proofErr w:type="spellEnd"/>
            <w:r w:rsidRPr="00D97451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Pr="000B396C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коллегия адвокатов "Дальневосточная", г. Бикин, ул. Октябрьская, д. 47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Анна Александровна, 2-13-04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адвокатский кабинет, г. Бикин, ул. Гагарина, д. 86а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27/777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Белоножко Олег Геннадьевич, 7-909-808-30-43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D97451"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 w:rsidRPr="00D97451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27/819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Илья Валерьевич, 7-962-298-86-21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D97451"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 w:rsidRPr="00D97451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района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27/1225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Бруяцкая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Александра Михайловна, 7-984-264-02-02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lastRenderedPageBreak/>
              <w:t>Вяземский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Максимова Марина Николаевна, 7-963-565-89-79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Нанайский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коллегия адвокатов "Нанайского района", с. Троицкое, ул. Калинина, д. 103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27/362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Соловьев Леонид Александрович, 4-57-14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Николаевский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27/1224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Боровик Светлана Васильевна, 7-909-871-14-57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Муниципальный район им. Лазо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адвокатский кабинет, </w:t>
            </w:r>
            <w:proofErr w:type="spellStart"/>
            <w:r>
              <w:rPr>
                <w:rStyle w:val="FontStyle12"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sz w:val="28"/>
                <w:szCs w:val="28"/>
              </w:rPr>
              <w:t>. Переяславка, ул. Ленина, д. 25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27/906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 Иван Николаевич, 7-909-804-04-78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Охотский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27/941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Данилова Елизавета Семеновна, 7-914-549-74-89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27/1232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Капелюшок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Данила Данилович, 7-914-426-74-13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коллегия адвокатов "Солнечного района", </w:t>
            </w:r>
            <w:proofErr w:type="spellStart"/>
            <w:r>
              <w:rPr>
                <w:rStyle w:val="FontStyle12"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sz w:val="28"/>
                <w:szCs w:val="28"/>
              </w:rPr>
              <w:t>. Солнечный,</w:t>
            </w:r>
          </w:p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ул. Ленина, д. 29, кв. 25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27/866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Ягайлов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Сергей Леонидович, 7-984-171-51-36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D97451">
              <w:rPr>
                <w:rStyle w:val="FontStyle12"/>
                <w:b/>
                <w:i/>
                <w:sz w:val="28"/>
                <w:szCs w:val="28"/>
              </w:rPr>
              <w:t>Ульчский</w:t>
            </w:r>
            <w:proofErr w:type="spellEnd"/>
            <w:r w:rsidRPr="00D97451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коллегия адвокатов "Хабаровский краевой юридический центр",</w:t>
            </w:r>
          </w:p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с. </w:t>
            </w:r>
            <w:proofErr w:type="spellStart"/>
            <w:r>
              <w:rPr>
                <w:rStyle w:val="FontStyle12"/>
                <w:sz w:val="28"/>
                <w:szCs w:val="28"/>
              </w:rPr>
              <w:t>Богородское</w:t>
            </w:r>
            <w:proofErr w:type="spellEnd"/>
            <w:r>
              <w:rPr>
                <w:rStyle w:val="FontStyle12"/>
                <w:sz w:val="28"/>
                <w:szCs w:val="28"/>
              </w:rPr>
              <w:t>, ул. Спортивная, д. 6, оф. 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27/504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Крымский Сергей Борисович, 7-962-151-05-55</w:t>
            </w:r>
          </w:p>
        </w:tc>
      </w:tr>
    </w:tbl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451">
        <w:rPr>
          <w:rFonts w:ascii="Times New Roman" w:hAnsi="Times New Roman"/>
          <w:sz w:val="28"/>
          <w:szCs w:val="28"/>
        </w:rPr>
        <w:t>__________</w:t>
      </w:r>
    </w:p>
    <w:p w:rsidR="000C70D4" w:rsidRDefault="000C70D4">
      <w:bookmarkStart w:id="0" w:name="_GoBack"/>
      <w:bookmarkEnd w:id="0"/>
    </w:p>
    <w:sectPr w:rsidR="000C70D4" w:rsidSect="00AC3743">
      <w:headerReference w:type="default" r:id="rId4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F712C2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2"/>
    <w:rsid w:val="000C70D4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0D67-A27E-4A13-B48B-9CF90CD6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2C2"/>
    <w:rPr>
      <w:rFonts w:ascii="Calibri" w:eastAsia="Calibri" w:hAnsi="Calibri" w:cs="Times New Roman"/>
    </w:rPr>
  </w:style>
  <w:style w:type="character" w:customStyle="1" w:styleId="FontStyle12">
    <w:name w:val="Font Style12"/>
    <w:rsid w:val="00F712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Ференцев Сергей Сергеевич</cp:lastModifiedBy>
  <cp:revision>1</cp:revision>
  <dcterms:created xsi:type="dcterms:W3CDTF">2022-12-09T00:27:00Z</dcterms:created>
  <dcterms:modified xsi:type="dcterms:W3CDTF">2022-12-09T00:27:00Z</dcterms:modified>
</cp:coreProperties>
</file>