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44"/>
        <w:gridCol w:w="4926"/>
      </w:tblGrid>
      <w:tr w:rsidR="000B6BDB" w:rsidRPr="000B6BDB" w:rsidTr="000B6BDB">
        <w:tc>
          <w:tcPr>
            <w:tcW w:w="4644" w:type="dxa"/>
          </w:tcPr>
          <w:p w:rsidR="000B6BDB" w:rsidRPr="000B6BDB" w:rsidRDefault="000B6BDB" w:rsidP="00273C63">
            <w:pPr>
              <w:widowControl w:val="0"/>
              <w:tabs>
                <w:tab w:val="left" w:pos="425"/>
              </w:tabs>
              <w:spacing w:after="0" w:line="240" w:lineRule="auto"/>
              <w:rPr>
                <w:rFonts w:ascii="Times New Roman" w:eastAsia="Calibri" w:hAnsi="Times New Roman" w:cs="Times New Roman"/>
                <w:sz w:val="28"/>
                <w:szCs w:val="28"/>
                <w:highlight w:val="yellow"/>
                <w:lang w:eastAsia="ru-RU"/>
              </w:rPr>
            </w:pPr>
          </w:p>
        </w:tc>
        <w:tc>
          <w:tcPr>
            <w:tcW w:w="4926" w:type="dxa"/>
          </w:tcPr>
          <w:p w:rsidR="000B6BDB" w:rsidRPr="000B6BDB" w:rsidRDefault="000B6BDB" w:rsidP="006F0038">
            <w:pPr>
              <w:widowControl w:val="0"/>
              <w:autoSpaceDE w:val="0"/>
              <w:autoSpaceDN w:val="0"/>
              <w:adjustRightInd w:val="0"/>
              <w:snapToGrid w:val="0"/>
              <w:spacing w:after="120" w:line="240" w:lineRule="exact"/>
              <w:ind w:left="91"/>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УТВЕРЖДЕН</w:t>
            </w:r>
          </w:p>
          <w:p w:rsidR="000B6BDB" w:rsidRPr="000B6BDB" w:rsidRDefault="000B6BDB" w:rsidP="006F0038">
            <w:pPr>
              <w:widowControl w:val="0"/>
              <w:autoSpaceDE w:val="0"/>
              <w:autoSpaceDN w:val="0"/>
              <w:adjustRightInd w:val="0"/>
              <w:spacing w:after="120" w:line="240" w:lineRule="exact"/>
              <w:ind w:left="91"/>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Распоряжением министерства образования и науки Хабаровского края</w:t>
            </w:r>
          </w:p>
          <w:p w:rsidR="000B6BDB" w:rsidRPr="000B6BDB" w:rsidRDefault="000B6BDB" w:rsidP="006F0038">
            <w:pPr>
              <w:widowControl w:val="0"/>
              <w:autoSpaceDE w:val="0"/>
              <w:autoSpaceDN w:val="0"/>
              <w:adjustRightInd w:val="0"/>
              <w:spacing w:after="120" w:line="240" w:lineRule="exact"/>
              <w:ind w:left="91"/>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от "_____"_________2019 г. №____</w:t>
            </w:r>
          </w:p>
          <w:p w:rsidR="000B6BDB" w:rsidRPr="000B6BDB" w:rsidRDefault="000B6BDB" w:rsidP="006F0038">
            <w:pPr>
              <w:widowControl w:val="0"/>
              <w:autoSpaceDE w:val="0"/>
              <w:autoSpaceDN w:val="0"/>
              <w:adjustRightInd w:val="0"/>
              <w:spacing w:before="120" w:after="120" w:line="240" w:lineRule="exact"/>
              <w:ind w:left="91"/>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Министр образования и науки</w:t>
            </w:r>
            <w:r w:rsidRPr="000B6BDB">
              <w:rPr>
                <w:rFonts w:ascii="Times New Roman" w:eastAsia="Calibri" w:hAnsi="Times New Roman" w:cs="Times New Roman"/>
                <w:sz w:val="28"/>
                <w:szCs w:val="28"/>
                <w:lang w:eastAsia="ru-RU"/>
              </w:rPr>
              <w:br/>
              <w:t>Хабаровского края</w:t>
            </w:r>
          </w:p>
          <w:p w:rsidR="000B6BDB" w:rsidRPr="000B6BDB" w:rsidRDefault="000B6BDB" w:rsidP="006F0038">
            <w:pPr>
              <w:widowControl w:val="0"/>
              <w:autoSpaceDE w:val="0"/>
              <w:autoSpaceDN w:val="0"/>
              <w:adjustRightInd w:val="0"/>
              <w:spacing w:after="0" w:line="240" w:lineRule="exact"/>
              <w:ind w:left="89"/>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_________________А.Г. Кузнецова</w:t>
            </w:r>
          </w:p>
          <w:p w:rsidR="000B6BDB" w:rsidRPr="000B6BDB" w:rsidRDefault="000B6BDB" w:rsidP="006F0038">
            <w:pPr>
              <w:widowControl w:val="0"/>
              <w:autoSpaceDE w:val="0"/>
              <w:autoSpaceDN w:val="0"/>
              <w:adjustRightInd w:val="0"/>
              <w:spacing w:after="0" w:line="240" w:lineRule="exact"/>
              <w:ind w:left="89"/>
              <w:rPr>
                <w:rFonts w:ascii="Times New Roman" w:eastAsia="Calibri" w:hAnsi="Times New Roman" w:cs="Times New Roman"/>
                <w:sz w:val="28"/>
                <w:szCs w:val="28"/>
                <w:lang w:eastAsia="ru-RU"/>
              </w:rPr>
            </w:pPr>
          </w:p>
          <w:p w:rsidR="000B6BDB" w:rsidRPr="000B6BDB" w:rsidRDefault="000B6BDB" w:rsidP="006F0038">
            <w:pPr>
              <w:widowControl w:val="0"/>
              <w:autoSpaceDE w:val="0"/>
              <w:autoSpaceDN w:val="0"/>
              <w:adjustRightInd w:val="0"/>
              <w:spacing w:after="0" w:line="240" w:lineRule="exact"/>
              <w:ind w:left="89"/>
              <w:rPr>
                <w:rFonts w:ascii="Times New Roman" w:eastAsia="Calibri" w:hAnsi="Times New Roman" w:cs="Times New Roman"/>
                <w:sz w:val="28"/>
                <w:szCs w:val="28"/>
                <w:lang w:eastAsia="ru-RU"/>
              </w:rPr>
            </w:pPr>
          </w:p>
          <w:p w:rsidR="000B6BDB" w:rsidRPr="000B6BDB" w:rsidRDefault="000B6BDB" w:rsidP="006F0038">
            <w:pPr>
              <w:widowControl w:val="0"/>
              <w:autoSpaceDE w:val="0"/>
              <w:autoSpaceDN w:val="0"/>
              <w:adjustRightInd w:val="0"/>
              <w:spacing w:after="120" w:line="240" w:lineRule="exact"/>
              <w:ind w:left="91"/>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СОГЛАСОВАН</w:t>
            </w:r>
          </w:p>
          <w:p w:rsidR="000B6BDB" w:rsidRPr="000B6BDB" w:rsidRDefault="000B6BDB" w:rsidP="006F0038">
            <w:pPr>
              <w:widowControl w:val="0"/>
              <w:autoSpaceDE w:val="0"/>
              <w:autoSpaceDN w:val="0"/>
              <w:adjustRightInd w:val="0"/>
              <w:spacing w:after="0" w:line="240" w:lineRule="exact"/>
              <w:ind w:left="91"/>
              <w:rPr>
                <w:rFonts w:ascii="Times New Roman" w:eastAsia="Times New Roman" w:hAnsi="Times New Roman" w:cs="Times New Roman"/>
                <w:sz w:val="28"/>
                <w:szCs w:val="28"/>
                <w:lang w:eastAsia="ru-RU"/>
              </w:rPr>
            </w:pPr>
            <w:r w:rsidRPr="000B6BDB">
              <w:rPr>
                <w:rFonts w:ascii="Times New Roman" w:eastAsia="Times New Roman" w:hAnsi="Times New Roman" w:cs="Times New Roman"/>
                <w:sz w:val="28"/>
                <w:szCs w:val="28"/>
                <w:lang w:eastAsia="ru-RU"/>
              </w:rPr>
              <w:t>Министр имущественных отношений Хабаровского края</w:t>
            </w:r>
          </w:p>
          <w:p w:rsidR="000B6BDB" w:rsidRPr="000B6BDB" w:rsidRDefault="000B6BDB" w:rsidP="006F0038">
            <w:pPr>
              <w:widowControl w:val="0"/>
              <w:spacing w:after="0" w:line="240" w:lineRule="exact"/>
              <w:ind w:left="89"/>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____________________О.В. Ожегов</w:t>
            </w:r>
          </w:p>
          <w:p w:rsidR="000B6BDB" w:rsidRPr="000B6BDB" w:rsidRDefault="000B6BDB" w:rsidP="000B6BDB">
            <w:pPr>
              <w:widowControl w:val="0"/>
              <w:spacing w:after="0" w:line="240" w:lineRule="auto"/>
              <w:rPr>
                <w:rFonts w:ascii="Times New Roman" w:eastAsia="Calibri" w:hAnsi="Times New Roman" w:cs="Times New Roman"/>
                <w:sz w:val="28"/>
                <w:szCs w:val="28"/>
                <w:highlight w:val="yellow"/>
                <w:lang w:eastAsia="ru-RU"/>
              </w:rPr>
            </w:pPr>
          </w:p>
        </w:tc>
      </w:tr>
    </w:tbl>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E601B9" w:rsidRPr="000B6BDB" w:rsidRDefault="00E601B9"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center"/>
        <w:rPr>
          <w:rFonts w:ascii="Times New Roman" w:eastAsia="Calibri" w:hAnsi="Times New Roman" w:cs="Times New Roman"/>
          <w:b/>
          <w:sz w:val="28"/>
          <w:szCs w:val="28"/>
          <w:lang w:eastAsia="ru-RU"/>
        </w:rPr>
      </w:pPr>
    </w:p>
    <w:p w:rsidR="000B6BDB" w:rsidRPr="000B6BDB" w:rsidRDefault="000B6BDB" w:rsidP="006F0038">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УСТАВ</w:t>
      </w:r>
    </w:p>
    <w:p w:rsidR="000B6BDB" w:rsidRPr="000B6BDB" w:rsidRDefault="000B6BDB" w:rsidP="006F0038">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 xml:space="preserve">краевого государственного казенного учреждения </w:t>
      </w:r>
    </w:p>
    <w:p w:rsidR="000B6BDB" w:rsidRPr="000B6BDB" w:rsidRDefault="000B6BDB" w:rsidP="006F0038">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"Центр бухгалтерского учета и ресурсно-правового</w:t>
      </w:r>
      <w:r w:rsidRPr="000B6BDB">
        <w:rPr>
          <w:rFonts w:ascii="Times New Roman" w:eastAsia="Calibri" w:hAnsi="Times New Roman" w:cs="Times New Roman"/>
          <w:sz w:val="28"/>
          <w:szCs w:val="28"/>
          <w:lang w:eastAsia="ru-RU"/>
        </w:rPr>
        <w:br/>
        <w:t>обеспечения образования"</w:t>
      </w:r>
    </w:p>
    <w:p w:rsidR="000B6BDB" w:rsidRPr="000B6BDB" w:rsidRDefault="000B6BDB" w:rsidP="006F0038">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(новая редакция)</w:t>
      </w:r>
    </w:p>
    <w:p w:rsidR="000B6BDB" w:rsidRPr="000B6BDB" w:rsidRDefault="000B6BDB" w:rsidP="006F0038">
      <w:pPr>
        <w:widowControl w:val="0"/>
        <w:spacing w:after="0" w:line="240" w:lineRule="auto"/>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both"/>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center"/>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center"/>
        <w:rPr>
          <w:rFonts w:ascii="Times New Roman" w:eastAsia="Calibri" w:hAnsi="Times New Roman" w:cs="Times New Roman"/>
          <w:sz w:val="28"/>
          <w:szCs w:val="28"/>
          <w:lang w:eastAsia="ru-RU"/>
        </w:rPr>
      </w:pPr>
    </w:p>
    <w:p w:rsidR="000B6BDB" w:rsidRPr="000B6BDB" w:rsidRDefault="000B6BDB" w:rsidP="000B6BDB">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г. Хабаровск</w:t>
      </w:r>
    </w:p>
    <w:p w:rsidR="006F0038" w:rsidRPr="000B6BDB" w:rsidRDefault="000B6BDB" w:rsidP="006F0038">
      <w:pPr>
        <w:widowControl w:val="0"/>
        <w:spacing w:after="0" w:line="240" w:lineRule="auto"/>
        <w:jc w:val="center"/>
        <w:rPr>
          <w:rFonts w:ascii="Times New Roman" w:eastAsia="Calibri" w:hAnsi="Times New Roman" w:cs="Times New Roman"/>
          <w:sz w:val="28"/>
          <w:szCs w:val="28"/>
          <w:lang w:eastAsia="ru-RU"/>
        </w:rPr>
      </w:pPr>
      <w:r w:rsidRPr="000B6BDB">
        <w:rPr>
          <w:rFonts w:ascii="Times New Roman" w:eastAsia="Calibri" w:hAnsi="Times New Roman" w:cs="Times New Roman"/>
          <w:sz w:val="28"/>
          <w:szCs w:val="28"/>
          <w:lang w:eastAsia="ru-RU"/>
        </w:rPr>
        <w:t>2019 год</w:t>
      </w:r>
    </w:p>
    <w:p w:rsidR="002D2830" w:rsidRDefault="002D2830" w:rsidP="000B6BDB">
      <w:pPr>
        <w:widowControl w:val="0"/>
        <w:spacing w:after="120" w:line="240" w:lineRule="auto"/>
        <w:jc w:val="center"/>
        <w:rPr>
          <w:rFonts w:ascii="Times New Roman" w:eastAsia="Calibri" w:hAnsi="Times New Roman" w:cs="Times New Roman"/>
          <w:sz w:val="28"/>
          <w:szCs w:val="28"/>
          <w:lang w:eastAsia="ru-RU"/>
        </w:rPr>
      </w:pPr>
    </w:p>
    <w:p w:rsidR="000B6BDB" w:rsidRPr="006F0038" w:rsidRDefault="000B6BDB" w:rsidP="000B6BDB">
      <w:pPr>
        <w:widowControl w:val="0"/>
        <w:spacing w:after="120" w:line="240" w:lineRule="auto"/>
        <w:jc w:val="center"/>
        <w:rPr>
          <w:rFonts w:ascii="Times New Roman" w:eastAsia="Calibri" w:hAnsi="Times New Roman" w:cs="Times New Roman"/>
          <w:b/>
          <w:sz w:val="28"/>
          <w:szCs w:val="28"/>
          <w:lang w:eastAsia="ru-RU"/>
        </w:rPr>
      </w:pPr>
      <w:bookmarkStart w:id="0" w:name="_GoBack"/>
      <w:bookmarkEnd w:id="0"/>
      <w:r w:rsidRPr="006F0038">
        <w:rPr>
          <w:rFonts w:ascii="Times New Roman" w:eastAsia="Calibri" w:hAnsi="Times New Roman" w:cs="Times New Roman"/>
          <w:sz w:val="28"/>
          <w:szCs w:val="28"/>
          <w:lang w:eastAsia="ru-RU"/>
        </w:rPr>
        <w:lastRenderedPageBreak/>
        <w:t xml:space="preserve">1. </w:t>
      </w:r>
      <w:r w:rsidRPr="006F0038">
        <w:rPr>
          <w:rFonts w:ascii="Times New Roman" w:eastAsia="Calibri" w:hAnsi="Times New Roman" w:cs="Times New Roman"/>
          <w:b/>
          <w:sz w:val="28"/>
          <w:szCs w:val="28"/>
          <w:lang w:eastAsia="ru-RU"/>
        </w:rPr>
        <w:t>Общие положения</w:t>
      </w:r>
    </w:p>
    <w:p w:rsidR="008718A3" w:rsidRDefault="008718A3" w:rsidP="008F670E">
      <w:pPr>
        <w:widowControl w:val="0"/>
        <w:spacing w:after="0" w:line="240" w:lineRule="auto"/>
        <w:ind w:firstLine="709"/>
        <w:contextualSpacing/>
        <w:jc w:val="both"/>
        <w:rPr>
          <w:rFonts w:ascii="Times New Roman" w:eastAsia="Calibri" w:hAnsi="Times New Roman" w:cs="Times New Roman"/>
          <w:sz w:val="28"/>
          <w:szCs w:val="28"/>
          <w:lang w:eastAsia="ru-RU"/>
        </w:rPr>
      </w:pPr>
    </w:p>
    <w:p w:rsidR="004A4081" w:rsidRPr="008F670E" w:rsidRDefault="004A4081" w:rsidP="008F670E">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1.1. Новая редакция устава (далее – Устав) краевого государственного казенного учреждения "</w:t>
      </w:r>
      <w:r w:rsidRPr="006F0038">
        <w:rPr>
          <w:rFonts w:ascii="Times New Roman" w:eastAsia="Calibri" w:hAnsi="Times New Roman" w:cs="Times New Roman"/>
          <w:sz w:val="28"/>
          <w:szCs w:val="28"/>
          <w:lang w:eastAsia="ru-RU"/>
        </w:rPr>
        <w:t xml:space="preserve">Центр </w:t>
      </w:r>
      <w:r>
        <w:rPr>
          <w:rFonts w:ascii="Times New Roman" w:eastAsia="Calibri" w:hAnsi="Times New Roman" w:cs="Times New Roman"/>
          <w:sz w:val="28"/>
          <w:szCs w:val="28"/>
          <w:lang w:eastAsia="ru-RU"/>
        </w:rPr>
        <w:t>бухгалтерского учета и ресурсно-правового обеспечения образования</w:t>
      </w:r>
      <w:r w:rsidRPr="006F00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Центр) принята в целях приведения настоящего Устава в соответствие с требованиями законодательства Российской Федерации и Хабаровского края.</w:t>
      </w:r>
    </w:p>
    <w:p w:rsidR="000B6BDB" w:rsidRPr="006F0038" w:rsidRDefault="006F793D" w:rsidP="000B6BDB">
      <w:pPr>
        <w:widowControl w:val="0"/>
        <w:spacing w:after="0" w:line="240" w:lineRule="auto"/>
        <w:ind w:firstLine="709"/>
        <w:contextualSpacing/>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1.</w:t>
      </w:r>
      <w:r w:rsidR="008F670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 xml:space="preserve">Центр создан в соответствии </w:t>
      </w:r>
      <w:r w:rsidR="002E29D9">
        <w:rPr>
          <w:rFonts w:ascii="Times New Roman" w:eastAsia="Calibri" w:hAnsi="Times New Roman" w:cs="Times New Roman"/>
          <w:sz w:val="28"/>
          <w:szCs w:val="28"/>
          <w:lang w:eastAsia="ru-RU"/>
        </w:rPr>
        <w:t xml:space="preserve">с </w:t>
      </w:r>
      <w:r w:rsidR="000B6BDB" w:rsidRPr="006F0038">
        <w:rPr>
          <w:rFonts w:ascii="Times New Roman" w:eastAsia="Times New Roman" w:hAnsi="Times New Roman" w:cs="Times New Roman"/>
          <w:sz w:val="28"/>
          <w:szCs w:val="28"/>
          <w:lang w:eastAsia="ru-RU"/>
        </w:rPr>
        <w:t xml:space="preserve">Гражданским кодексом Российской Федерации, Федеральным законом от 12.01.1996 № 7-ФЗ "О некоммерческих организациях", постановлением </w:t>
      </w:r>
      <w:r w:rsidR="008F670E">
        <w:rPr>
          <w:rFonts w:ascii="Times New Roman" w:eastAsia="Times New Roman" w:hAnsi="Times New Roman" w:cs="Times New Roman"/>
          <w:sz w:val="28"/>
          <w:szCs w:val="28"/>
          <w:lang w:eastAsia="ru-RU"/>
        </w:rPr>
        <w:t xml:space="preserve">Правительства </w:t>
      </w:r>
      <w:r w:rsidR="000B6BDB" w:rsidRPr="006F0038">
        <w:rPr>
          <w:rFonts w:ascii="Times New Roman" w:eastAsia="Times New Roman" w:hAnsi="Times New Roman" w:cs="Times New Roman"/>
          <w:sz w:val="28"/>
          <w:szCs w:val="28"/>
          <w:lang w:eastAsia="ru-RU"/>
        </w:rPr>
        <w:t xml:space="preserve">Хабаровского края от </w:t>
      </w:r>
      <w:r w:rsidR="008F670E">
        <w:rPr>
          <w:rFonts w:ascii="Times New Roman" w:eastAsia="Times New Roman" w:hAnsi="Times New Roman" w:cs="Times New Roman"/>
          <w:sz w:val="28"/>
          <w:szCs w:val="28"/>
          <w:lang w:eastAsia="ru-RU"/>
        </w:rPr>
        <w:t>27</w:t>
      </w:r>
      <w:r w:rsidR="000B6BDB" w:rsidRPr="006F0038">
        <w:rPr>
          <w:rFonts w:ascii="Times New Roman" w:eastAsia="Times New Roman" w:hAnsi="Times New Roman" w:cs="Times New Roman"/>
          <w:sz w:val="28"/>
          <w:szCs w:val="28"/>
          <w:lang w:eastAsia="ru-RU"/>
        </w:rPr>
        <w:t>.</w:t>
      </w:r>
      <w:r w:rsidR="008F670E">
        <w:rPr>
          <w:rFonts w:ascii="Times New Roman" w:eastAsia="Times New Roman" w:hAnsi="Times New Roman" w:cs="Times New Roman"/>
          <w:sz w:val="28"/>
          <w:szCs w:val="28"/>
          <w:lang w:eastAsia="ru-RU"/>
        </w:rPr>
        <w:t>10</w:t>
      </w:r>
      <w:r w:rsidR="000B6BDB" w:rsidRPr="006F0038">
        <w:rPr>
          <w:rFonts w:ascii="Times New Roman" w:eastAsia="Times New Roman" w:hAnsi="Times New Roman" w:cs="Times New Roman"/>
          <w:sz w:val="28"/>
          <w:szCs w:val="28"/>
          <w:lang w:eastAsia="ru-RU"/>
        </w:rPr>
        <w:t xml:space="preserve">.2010 </w:t>
      </w:r>
      <w:r w:rsidR="008F670E">
        <w:rPr>
          <w:rFonts w:ascii="Times New Roman" w:eastAsia="Times New Roman" w:hAnsi="Times New Roman" w:cs="Times New Roman"/>
          <w:sz w:val="28"/>
          <w:szCs w:val="28"/>
          <w:lang w:eastAsia="ru-RU"/>
        </w:rPr>
        <w:t xml:space="preserve">       </w:t>
      </w:r>
      <w:r w:rsidR="008F670E" w:rsidRPr="006F0038">
        <w:rPr>
          <w:rFonts w:ascii="Times New Roman" w:eastAsia="Times New Roman" w:hAnsi="Times New Roman" w:cs="Times New Roman"/>
          <w:sz w:val="28"/>
          <w:szCs w:val="28"/>
          <w:lang w:eastAsia="ru-RU"/>
        </w:rPr>
        <w:t>№ 312-пр "О краевых государственных казенных и бюджетных учреждениях"</w:t>
      </w:r>
      <w:r w:rsidR="008F670E">
        <w:rPr>
          <w:rFonts w:ascii="Times New Roman" w:eastAsia="Times New Roman" w:hAnsi="Times New Roman" w:cs="Times New Roman"/>
          <w:sz w:val="28"/>
          <w:szCs w:val="28"/>
          <w:lang w:eastAsia="ru-RU"/>
        </w:rPr>
        <w:t>,</w:t>
      </w:r>
      <w:r w:rsidR="000B6BDB" w:rsidRPr="006F0038">
        <w:rPr>
          <w:rFonts w:ascii="Times New Roman" w:eastAsia="Times New Roman" w:hAnsi="Times New Roman" w:cs="Times New Roman"/>
          <w:sz w:val="28"/>
          <w:szCs w:val="28"/>
          <w:lang w:eastAsia="ru-RU"/>
        </w:rPr>
        <w:t xml:space="preserve"> </w:t>
      </w:r>
      <w:r w:rsidR="008F670E">
        <w:rPr>
          <w:rFonts w:ascii="Times New Roman" w:eastAsia="Times New Roman" w:hAnsi="Times New Roman" w:cs="Times New Roman"/>
          <w:sz w:val="28"/>
          <w:szCs w:val="28"/>
          <w:lang w:eastAsia="ru-RU"/>
        </w:rPr>
        <w:t xml:space="preserve">постановлением Губернатора Хабаровского края от 26.01.2017 № 11 </w:t>
      </w:r>
      <w:r w:rsidR="000B6BDB" w:rsidRPr="006F0038">
        <w:rPr>
          <w:rFonts w:ascii="Times New Roman" w:eastAsia="Times New Roman" w:hAnsi="Times New Roman" w:cs="Times New Roman"/>
          <w:sz w:val="28"/>
          <w:szCs w:val="28"/>
          <w:lang w:eastAsia="ru-RU"/>
        </w:rPr>
        <w:t xml:space="preserve">"О полномочиях органов исполнительной власти Хабаровского края по осуществлению прав собственника имущества краевых государственных унитарных предприятий и </w:t>
      </w:r>
      <w:r w:rsidR="008F670E">
        <w:rPr>
          <w:rFonts w:ascii="Times New Roman" w:eastAsia="Times New Roman" w:hAnsi="Times New Roman" w:cs="Times New Roman"/>
          <w:sz w:val="28"/>
          <w:szCs w:val="28"/>
          <w:lang w:eastAsia="ru-RU"/>
        </w:rPr>
        <w:t>функций, и полномочий учредителя краевых государственных учреждений</w:t>
      </w:r>
      <w:r w:rsidR="000B6BDB" w:rsidRPr="006F0038">
        <w:rPr>
          <w:rFonts w:ascii="Times New Roman" w:eastAsia="Times New Roman" w:hAnsi="Times New Roman" w:cs="Times New Roman"/>
          <w:sz w:val="28"/>
          <w:szCs w:val="28"/>
          <w:lang w:eastAsia="ru-RU"/>
        </w:rPr>
        <w:t xml:space="preserve">",  </w:t>
      </w:r>
      <w:r w:rsidR="000B6BDB" w:rsidRPr="006F0038">
        <w:rPr>
          <w:rFonts w:ascii="Times New Roman" w:eastAsia="Calibri" w:hAnsi="Times New Roman" w:cs="Times New Roman"/>
          <w:sz w:val="28"/>
          <w:szCs w:val="28"/>
          <w:lang w:eastAsia="ru-RU"/>
        </w:rPr>
        <w:t>распоряжением Правительства Ха</w:t>
      </w:r>
      <w:r w:rsidR="008F670E">
        <w:rPr>
          <w:rFonts w:ascii="Times New Roman" w:eastAsia="Calibri" w:hAnsi="Times New Roman" w:cs="Times New Roman"/>
          <w:sz w:val="28"/>
          <w:szCs w:val="28"/>
          <w:lang w:eastAsia="ru-RU"/>
        </w:rPr>
        <w:t>баровского края от 29.09.2015 №</w:t>
      </w:r>
      <w:r w:rsidR="000B6BDB" w:rsidRPr="006F0038">
        <w:rPr>
          <w:rFonts w:ascii="Times New Roman" w:eastAsia="Calibri" w:hAnsi="Times New Roman" w:cs="Times New Roman"/>
          <w:sz w:val="28"/>
          <w:szCs w:val="28"/>
          <w:lang w:eastAsia="ru-RU"/>
        </w:rPr>
        <w:t>664-рп" Об изменении типа краевых государственных бюджетных учреждений, подведомственных министерству образования и науки Хабаровского края, в целях создания краевых государственных казенных учреждений".</w:t>
      </w:r>
    </w:p>
    <w:p w:rsidR="000B6BDB" w:rsidRDefault="00CB2AD1" w:rsidP="000B6B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6BDB" w:rsidRPr="006F0038">
        <w:rPr>
          <w:rFonts w:ascii="Times New Roman" w:eastAsia="Times New Roman" w:hAnsi="Times New Roman" w:cs="Times New Roman"/>
          <w:sz w:val="28"/>
          <w:szCs w:val="28"/>
          <w:lang w:eastAsia="ru-RU"/>
        </w:rPr>
        <w:t xml:space="preserve">. Центр является некоммерческой организацией, созданной на </w:t>
      </w:r>
      <w:r w:rsidR="00547FC9" w:rsidRPr="006F0038">
        <w:rPr>
          <w:rFonts w:ascii="Times New Roman" w:eastAsia="Times New Roman" w:hAnsi="Times New Roman" w:cs="Times New Roman"/>
          <w:sz w:val="28"/>
          <w:szCs w:val="28"/>
          <w:lang w:eastAsia="ru-RU"/>
        </w:rPr>
        <w:t>неопре</w:t>
      </w:r>
      <w:r w:rsidR="00547FC9">
        <w:rPr>
          <w:rFonts w:ascii="Times New Roman" w:eastAsia="Times New Roman" w:hAnsi="Times New Roman" w:cs="Times New Roman"/>
          <w:sz w:val="28"/>
          <w:szCs w:val="28"/>
          <w:lang w:eastAsia="ru-RU"/>
        </w:rPr>
        <w:t>деленный</w:t>
      </w:r>
      <w:r w:rsidR="000B6BDB" w:rsidRPr="006F0038">
        <w:rPr>
          <w:rFonts w:ascii="Times New Roman" w:eastAsia="Times New Roman" w:hAnsi="Times New Roman" w:cs="Times New Roman"/>
          <w:sz w:val="28"/>
          <w:szCs w:val="28"/>
          <w:lang w:eastAsia="ru-RU"/>
        </w:rPr>
        <w:t xml:space="preserve"> срок для оказания государственных услуг, выполнения работ и (или)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w:t>
      </w:r>
    </w:p>
    <w:p w:rsidR="00CB2AD1" w:rsidRPr="006F0038" w:rsidRDefault="00CB2AD1" w:rsidP="00CB2AD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Центр финансируется из краевого бюджета в соответствии с утвержденной бюджетной сметой.</w:t>
      </w:r>
    </w:p>
    <w:p w:rsidR="000B6BDB" w:rsidRPr="006F0038" w:rsidRDefault="000B6BDB"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1.</w:t>
      </w:r>
      <w:r w:rsidR="00547FC9">
        <w:rPr>
          <w:rFonts w:ascii="Times New Roman" w:eastAsia="Calibri" w:hAnsi="Times New Roman" w:cs="Times New Roman"/>
          <w:sz w:val="28"/>
          <w:szCs w:val="28"/>
          <w:lang w:eastAsia="ru-RU"/>
        </w:rPr>
        <w:t>5</w:t>
      </w:r>
      <w:r w:rsidRPr="006F0038">
        <w:rPr>
          <w:rFonts w:ascii="Times New Roman" w:eastAsia="Calibri" w:hAnsi="Times New Roman" w:cs="Times New Roman"/>
          <w:sz w:val="28"/>
          <w:szCs w:val="28"/>
          <w:lang w:eastAsia="ru-RU"/>
        </w:rPr>
        <w:t>. Официальное наименование Центра:</w:t>
      </w:r>
    </w:p>
    <w:p w:rsidR="000B6BDB" w:rsidRPr="006F0038" w:rsidRDefault="000B6BDB"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полное наименование: краевое государственное казенное учреждение "Центр бухгалтерского учета и ресурсно-правового обеспечения образования";</w:t>
      </w:r>
    </w:p>
    <w:p w:rsidR="000B6BDB" w:rsidRPr="006F0038" w:rsidRDefault="000B6BDB"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сокращенное наименование: КГКУ ЦБУРПОО.</w:t>
      </w:r>
    </w:p>
    <w:p w:rsidR="000B6BDB" w:rsidRPr="006F0038" w:rsidRDefault="00547FC9"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1.6</w:t>
      </w:r>
      <w:r w:rsidR="000B6BDB" w:rsidRPr="006F0038">
        <w:rPr>
          <w:rFonts w:ascii="Times New Roman" w:eastAsia="Times New Roman"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Место нахождения Центра: 680000, Россия, Хабаровский край,</w:t>
      </w:r>
      <w:r w:rsidR="000B6BDB" w:rsidRPr="006F0038">
        <w:rPr>
          <w:rFonts w:ascii="Times New Roman" w:eastAsia="Calibri" w:hAnsi="Times New Roman" w:cs="Times New Roman"/>
          <w:sz w:val="28"/>
          <w:szCs w:val="28"/>
          <w:lang w:eastAsia="ru-RU"/>
        </w:rPr>
        <w:br/>
        <w:t>г. Хабаровск, ул. Калинина, д. 27.</w:t>
      </w:r>
    </w:p>
    <w:p w:rsidR="000B6BDB" w:rsidRPr="006F0038" w:rsidRDefault="000B6BDB"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1.</w:t>
      </w:r>
      <w:r w:rsidR="00547FC9">
        <w:rPr>
          <w:rFonts w:ascii="Times New Roman" w:eastAsia="Calibri" w:hAnsi="Times New Roman" w:cs="Times New Roman"/>
          <w:sz w:val="28"/>
          <w:szCs w:val="28"/>
          <w:lang w:eastAsia="ru-RU"/>
        </w:rPr>
        <w:t>7</w:t>
      </w:r>
      <w:r w:rsidRPr="006F0038">
        <w:rPr>
          <w:rFonts w:ascii="Times New Roman" w:eastAsia="Calibri" w:hAnsi="Times New Roman" w:cs="Times New Roman"/>
          <w:sz w:val="28"/>
          <w:szCs w:val="28"/>
          <w:lang w:eastAsia="ru-RU"/>
        </w:rPr>
        <w:t>. Учредителем Центра является Хабаровский край. Органом исполнительной власти Хабаровского края, осуществляющим функции и полномочия учредителя, является министерство образования и науки Хабаровского края (далее – Учредитель).</w:t>
      </w:r>
    </w:p>
    <w:p w:rsidR="000B6BDB" w:rsidRPr="006F0038" w:rsidRDefault="000B6BDB"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Место нахождения Учредителя: 680002, Россия, Хабаровский край,</w:t>
      </w:r>
      <w:r w:rsidRPr="006F0038">
        <w:rPr>
          <w:rFonts w:ascii="Times New Roman" w:eastAsia="Calibri" w:hAnsi="Times New Roman" w:cs="Times New Roman"/>
          <w:sz w:val="28"/>
          <w:szCs w:val="28"/>
          <w:lang w:eastAsia="ru-RU"/>
        </w:rPr>
        <w:br/>
        <w:t>г. Хабаровск, ул. Фрунзе, д. 72.</w:t>
      </w:r>
    </w:p>
    <w:p w:rsidR="000B6BDB" w:rsidRDefault="00BB2473"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sidRPr="00BB2473">
        <w:rPr>
          <w:rFonts w:ascii="Times New Roman" w:eastAsia="Calibri" w:hAnsi="Times New Roman" w:cs="Times New Roman"/>
          <w:sz w:val="28"/>
          <w:szCs w:val="28"/>
          <w:lang w:eastAsia="ru-RU"/>
        </w:rPr>
        <w:t>1.8</w:t>
      </w:r>
      <w:r w:rsidR="000B6BDB" w:rsidRPr="00BB2473">
        <w:rPr>
          <w:rFonts w:ascii="Times New Roman" w:eastAsia="Calibri" w:hAnsi="Times New Roman" w:cs="Times New Roman"/>
          <w:sz w:val="28"/>
          <w:szCs w:val="28"/>
          <w:lang w:eastAsia="ru-RU"/>
        </w:rPr>
        <w:t>. Собственником</w:t>
      </w:r>
      <w:r w:rsidR="000B6BDB" w:rsidRPr="006F0038">
        <w:rPr>
          <w:rFonts w:ascii="Times New Roman" w:eastAsia="Calibri" w:hAnsi="Times New Roman" w:cs="Times New Roman"/>
          <w:sz w:val="28"/>
          <w:szCs w:val="28"/>
          <w:lang w:eastAsia="ru-RU"/>
        </w:rPr>
        <w:t xml:space="preserve"> имущества Центра является Хабаровский край. Органом исполнительной власти Хабаровского края, осуществляющим полномочия собственника имущества Центра, является министерство имущественных отношений Хабаровского края (далее – Министерство).</w:t>
      </w:r>
    </w:p>
    <w:p w:rsidR="008718A3" w:rsidRPr="006F0038" w:rsidRDefault="008718A3" w:rsidP="000B6BDB">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Место нахождения Министерства: 680, Россия, Хабаровский </w:t>
      </w:r>
      <w:proofErr w:type="gramStart"/>
      <w:r>
        <w:rPr>
          <w:rFonts w:ascii="Times New Roman" w:eastAsia="Calibri" w:hAnsi="Times New Roman" w:cs="Times New Roman"/>
          <w:sz w:val="28"/>
          <w:szCs w:val="28"/>
          <w:lang w:eastAsia="ru-RU"/>
        </w:rPr>
        <w:t xml:space="preserve">край,   </w:t>
      </w:r>
      <w:proofErr w:type="gramEnd"/>
      <w:r>
        <w:rPr>
          <w:rFonts w:ascii="Times New Roman" w:eastAsia="Calibri" w:hAnsi="Times New Roman" w:cs="Times New Roman"/>
          <w:sz w:val="28"/>
          <w:szCs w:val="28"/>
          <w:lang w:eastAsia="ru-RU"/>
        </w:rPr>
        <w:t xml:space="preserve">              г. Хабаровск, ул. </w:t>
      </w:r>
      <w:proofErr w:type="spellStart"/>
      <w:r>
        <w:rPr>
          <w:rFonts w:ascii="Times New Roman" w:eastAsia="Calibri" w:hAnsi="Times New Roman" w:cs="Times New Roman"/>
          <w:sz w:val="28"/>
          <w:szCs w:val="28"/>
          <w:lang w:eastAsia="ru-RU"/>
        </w:rPr>
        <w:t>Запарина</w:t>
      </w:r>
      <w:proofErr w:type="spellEnd"/>
      <w:r>
        <w:rPr>
          <w:rFonts w:ascii="Times New Roman" w:eastAsia="Calibri" w:hAnsi="Times New Roman" w:cs="Times New Roman"/>
          <w:sz w:val="28"/>
          <w:szCs w:val="28"/>
          <w:lang w:eastAsia="ru-RU"/>
        </w:rPr>
        <w:t xml:space="preserve">, д. 76. </w:t>
      </w:r>
    </w:p>
    <w:p w:rsidR="000B6BDB" w:rsidRPr="006F0038" w:rsidRDefault="000B6BDB" w:rsidP="008718A3">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lastRenderedPageBreak/>
        <w:t>1.</w:t>
      </w:r>
      <w:r w:rsidR="00BB2473">
        <w:rPr>
          <w:rFonts w:ascii="Times New Roman" w:eastAsia="Calibri" w:hAnsi="Times New Roman" w:cs="Times New Roman"/>
          <w:sz w:val="28"/>
          <w:szCs w:val="28"/>
          <w:lang w:eastAsia="ru-RU"/>
        </w:rPr>
        <w:t>9</w:t>
      </w:r>
      <w:r w:rsidRPr="006F0038">
        <w:rPr>
          <w:rFonts w:ascii="Times New Roman" w:eastAsia="Calibri" w:hAnsi="Times New Roman" w:cs="Times New Roman"/>
          <w:sz w:val="28"/>
          <w:szCs w:val="28"/>
          <w:lang w:eastAsia="ru-RU"/>
        </w:rPr>
        <w:t>. Центр является юридическим лицом, имеет обособленное имущество</w:t>
      </w:r>
      <w:r w:rsidR="008718A3">
        <w:rPr>
          <w:rFonts w:ascii="Times New Roman" w:eastAsia="Calibri" w:hAnsi="Times New Roman" w:cs="Times New Roman"/>
          <w:sz w:val="28"/>
          <w:szCs w:val="28"/>
          <w:lang w:eastAsia="ru-RU"/>
        </w:rPr>
        <w:t xml:space="preserve"> на праве оперативного управления,</w:t>
      </w:r>
      <w:r w:rsidRPr="006F0038">
        <w:rPr>
          <w:rFonts w:ascii="Times New Roman" w:eastAsia="Calibri" w:hAnsi="Times New Roman" w:cs="Times New Roman"/>
          <w:sz w:val="28"/>
          <w:szCs w:val="28"/>
          <w:lang w:eastAsia="ru-RU"/>
        </w:rPr>
        <w:t xml:space="preserve"> самостоятельный баланс, лицевые счета в территориальном органе Федерального казначейства по Хабаровскому краю или финансовом органе Хабаровского края, </w:t>
      </w:r>
      <w:r w:rsidR="008718A3">
        <w:rPr>
          <w:rFonts w:ascii="Times New Roman" w:eastAsia="Calibri" w:hAnsi="Times New Roman" w:cs="Times New Roman"/>
          <w:sz w:val="28"/>
          <w:szCs w:val="28"/>
          <w:lang w:eastAsia="ru-RU"/>
        </w:rPr>
        <w:t xml:space="preserve">круглую </w:t>
      </w:r>
      <w:r w:rsidRPr="006F0038">
        <w:rPr>
          <w:rFonts w:ascii="Times New Roman" w:eastAsia="Calibri" w:hAnsi="Times New Roman" w:cs="Times New Roman"/>
          <w:sz w:val="28"/>
          <w:szCs w:val="28"/>
          <w:lang w:eastAsia="ru-RU"/>
        </w:rPr>
        <w:t>печать</w:t>
      </w:r>
      <w:r w:rsidR="008718A3">
        <w:rPr>
          <w:rFonts w:ascii="Times New Roman" w:eastAsia="Calibri" w:hAnsi="Times New Roman" w:cs="Times New Roman"/>
          <w:sz w:val="28"/>
          <w:szCs w:val="28"/>
          <w:lang w:eastAsia="ru-RU"/>
        </w:rPr>
        <w:t xml:space="preserve"> с изображением герба Хабаровского края и полным наименованием Центра</w:t>
      </w:r>
      <w:r w:rsidRPr="006F0038">
        <w:rPr>
          <w:rFonts w:ascii="Times New Roman" w:eastAsia="Calibri" w:hAnsi="Times New Roman" w:cs="Times New Roman"/>
          <w:sz w:val="28"/>
          <w:szCs w:val="28"/>
          <w:lang w:eastAsia="ru-RU"/>
        </w:rPr>
        <w:t>, штамп</w:t>
      </w:r>
      <w:r w:rsidR="008718A3">
        <w:rPr>
          <w:rFonts w:ascii="Times New Roman" w:eastAsia="Calibri" w:hAnsi="Times New Roman" w:cs="Times New Roman"/>
          <w:sz w:val="28"/>
          <w:szCs w:val="28"/>
          <w:lang w:eastAsia="ru-RU"/>
        </w:rPr>
        <w:t>ы</w:t>
      </w:r>
      <w:r w:rsidRPr="006F0038">
        <w:rPr>
          <w:rFonts w:ascii="Times New Roman" w:eastAsia="Calibri" w:hAnsi="Times New Roman" w:cs="Times New Roman"/>
          <w:sz w:val="28"/>
          <w:szCs w:val="28"/>
          <w:lang w:eastAsia="ru-RU"/>
        </w:rPr>
        <w:t xml:space="preserve"> и бланк</w:t>
      </w:r>
      <w:r w:rsidR="008718A3">
        <w:rPr>
          <w:rFonts w:ascii="Times New Roman" w:eastAsia="Calibri" w:hAnsi="Times New Roman" w:cs="Times New Roman"/>
          <w:sz w:val="28"/>
          <w:szCs w:val="28"/>
          <w:lang w:eastAsia="ru-RU"/>
        </w:rPr>
        <w:t>и,</w:t>
      </w:r>
      <w:r w:rsidRPr="006F0038">
        <w:rPr>
          <w:rFonts w:ascii="Times New Roman" w:eastAsia="Calibri" w:hAnsi="Times New Roman" w:cs="Times New Roman"/>
          <w:sz w:val="28"/>
          <w:szCs w:val="28"/>
          <w:lang w:eastAsia="ru-RU"/>
        </w:rPr>
        <w:t xml:space="preserve"> ведет делопроизводство и архив, финансовую и статистическую отчетность по формам, установленным законодательством Российской Федерации.</w:t>
      </w:r>
    </w:p>
    <w:p w:rsidR="000B6BDB" w:rsidRPr="006F0038" w:rsidRDefault="000B6BDB" w:rsidP="000B6BDB">
      <w:pPr>
        <w:widowControl w:val="0"/>
        <w:shd w:val="clear" w:color="auto" w:fill="FFFFFF"/>
        <w:tabs>
          <w:tab w:val="left" w:pos="1286"/>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1.</w:t>
      </w:r>
      <w:r w:rsidR="008718A3">
        <w:rPr>
          <w:rFonts w:ascii="Times New Roman" w:eastAsia="Calibri" w:hAnsi="Times New Roman" w:cs="Times New Roman"/>
          <w:sz w:val="28"/>
          <w:szCs w:val="28"/>
          <w:lang w:eastAsia="ru-RU"/>
        </w:rPr>
        <w:t>10</w:t>
      </w:r>
      <w:r w:rsidRPr="006F0038">
        <w:rPr>
          <w:rFonts w:ascii="Times New Roman" w:eastAsia="Calibri" w:hAnsi="Times New Roman" w:cs="Times New Roman"/>
          <w:sz w:val="28"/>
          <w:szCs w:val="28"/>
          <w:lang w:eastAsia="ru-RU"/>
        </w:rPr>
        <w:t>. Центр от своего имени приобретает имущественные и неимущественные права, несет обязанности, выступает истцом и ответчиком в судах в соответствии с законодательством Российской Федерации.</w:t>
      </w:r>
    </w:p>
    <w:p w:rsidR="000B6BDB" w:rsidRPr="006F0038" w:rsidRDefault="000B6BDB" w:rsidP="000B6BDB">
      <w:pPr>
        <w:widowControl w:val="0"/>
        <w:shd w:val="clear" w:color="auto" w:fill="FFFFFF"/>
        <w:tabs>
          <w:tab w:val="left" w:pos="1286"/>
        </w:tabs>
        <w:spacing w:after="0" w:line="240" w:lineRule="auto"/>
        <w:ind w:firstLine="709"/>
        <w:jc w:val="both"/>
        <w:rPr>
          <w:rFonts w:ascii="Times New Roman" w:eastAsia="Times New Roman" w:hAnsi="Times New Roman" w:cs="Times New Roman"/>
          <w:color w:val="000000"/>
          <w:sz w:val="28"/>
          <w:szCs w:val="28"/>
          <w:lang w:eastAsia="ru-RU"/>
        </w:rPr>
      </w:pPr>
      <w:r w:rsidRPr="006F0038">
        <w:rPr>
          <w:rFonts w:ascii="Times New Roman" w:eastAsia="Calibri" w:hAnsi="Times New Roman" w:cs="Times New Roman"/>
          <w:sz w:val="28"/>
          <w:szCs w:val="28"/>
          <w:lang w:eastAsia="ru-RU"/>
        </w:rPr>
        <w:t>1.</w:t>
      </w:r>
      <w:r w:rsidR="00062C25">
        <w:rPr>
          <w:rFonts w:ascii="Times New Roman" w:eastAsia="Calibri" w:hAnsi="Times New Roman" w:cs="Times New Roman"/>
          <w:sz w:val="28"/>
          <w:szCs w:val="28"/>
          <w:lang w:eastAsia="ru-RU"/>
        </w:rPr>
        <w:t>11</w:t>
      </w:r>
      <w:r w:rsidRPr="006F0038">
        <w:rPr>
          <w:rFonts w:ascii="Times New Roman" w:eastAsia="Calibri" w:hAnsi="Times New Roman" w:cs="Times New Roman"/>
          <w:sz w:val="28"/>
          <w:szCs w:val="28"/>
          <w:lang w:eastAsia="ru-RU"/>
        </w:rPr>
        <w:t>. </w:t>
      </w:r>
      <w:r w:rsidRPr="006F0038">
        <w:rPr>
          <w:rFonts w:ascii="Times New Roman" w:eastAsia="Times New Roman" w:hAnsi="Times New Roman" w:cs="Times New Roman"/>
          <w:color w:val="000000"/>
          <w:sz w:val="28"/>
          <w:szCs w:val="28"/>
          <w:lang w:eastAsia="ru-RU"/>
        </w:rPr>
        <w:t>Центр осуществляет в пределах своей компетенции и в соответствии с нормативными правовыми актами Российской Федерации и Хабаровского края функции заказчика при определении поставщиков (подрядчиков, исполнителей) при осуществлении закупок товаров, работ, услуг.</w:t>
      </w:r>
    </w:p>
    <w:p w:rsidR="000B6BDB" w:rsidRPr="006F0038" w:rsidRDefault="000B6BDB" w:rsidP="000B6BD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F0038">
        <w:rPr>
          <w:rFonts w:ascii="Times New Roman" w:eastAsia="Times New Roman" w:hAnsi="Times New Roman" w:cs="Times New Roman"/>
          <w:color w:val="000000"/>
          <w:sz w:val="28"/>
          <w:szCs w:val="28"/>
          <w:lang w:eastAsia="ru-RU"/>
        </w:rPr>
        <w:t>1.1</w:t>
      </w:r>
      <w:r w:rsidR="00062C25">
        <w:rPr>
          <w:rFonts w:ascii="Times New Roman" w:eastAsia="Times New Roman" w:hAnsi="Times New Roman" w:cs="Times New Roman"/>
          <w:color w:val="000000"/>
          <w:sz w:val="28"/>
          <w:szCs w:val="28"/>
          <w:lang w:eastAsia="ru-RU"/>
        </w:rPr>
        <w:t>2</w:t>
      </w:r>
      <w:r w:rsidRPr="006F0038">
        <w:rPr>
          <w:rFonts w:ascii="Times New Roman" w:eastAsia="Times New Roman" w:hAnsi="Times New Roman" w:cs="Times New Roman"/>
          <w:color w:val="000000"/>
          <w:sz w:val="28"/>
          <w:szCs w:val="28"/>
          <w:lang w:eastAsia="ru-RU"/>
        </w:rPr>
        <w:t>. Центр отвечает по своим обязательствам находящимися в его распоряжении денежными средствами. При недостаточности указанных средств субсидиарную ответственность по его обязательствам несет Хабаровский край.</w:t>
      </w:r>
    </w:p>
    <w:p w:rsidR="000B6BDB" w:rsidRPr="006F0038" w:rsidRDefault="000B6BDB" w:rsidP="000B6BDB">
      <w:pPr>
        <w:widowControl w:val="0"/>
        <w:shd w:val="clear" w:color="auto" w:fill="FFFFFF"/>
        <w:spacing w:after="0" w:line="240" w:lineRule="auto"/>
        <w:ind w:right="26" w:firstLine="709"/>
        <w:jc w:val="both"/>
        <w:rPr>
          <w:rFonts w:ascii="Times New Roman" w:eastAsia="Times New Roman" w:hAnsi="Times New Roman" w:cs="Times New Roman"/>
          <w:color w:val="000000"/>
          <w:sz w:val="28"/>
          <w:szCs w:val="28"/>
          <w:lang w:eastAsia="ru-RU"/>
        </w:rPr>
      </w:pPr>
      <w:r w:rsidRPr="006F0038">
        <w:rPr>
          <w:rFonts w:ascii="Times New Roman" w:eastAsia="Times New Roman" w:hAnsi="Times New Roman" w:cs="Times New Roman"/>
          <w:color w:val="000000"/>
          <w:sz w:val="28"/>
          <w:szCs w:val="28"/>
          <w:lang w:eastAsia="ru-RU"/>
        </w:rPr>
        <w:t xml:space="preserve">При недостаточности лимитов бюджетных обязательств, доведенных </w:t>
      </w:r>
      <w:r w:rsidRPr="006F0038">
        <w:rPr>
          <w:rFonts w:ascii="Times New Roman" w:eastAsia="Times New Roman" w:hAnsi="Times New Roman" w:cs="Times New Roman"/>
          <w:sz w:val="28"/>
          <w:szCs w:val="28"/>
          <w:lang w:eastAsia="ru-RU"/>
        </w:rPr>
        <w:t xml:space="preserve">Центру </w:t>
      </w:r>
      <w:r w:rsidRPr="006F0038">
        <w:rPr>
          <w:rFonts w:ascii="Times New Roman" w:eastAsia="Times New Roman" w:hAnsi="Times New Roman" w:cs="Times New Roman"/>
          <w:color w:val="000000"/>
          <w:sz w:val="28"/>
          <w:szCs w:val="28"/>
          <w:lang w:eastAsia="ru-RU"/>
        </w:rPr>
        <w:t>для исполнения его денежных обязательств, по таким обязательствам от имени Хабаровского края отвечает Учредитель.</w:t>
      </w:r>
    </w:p>
    <w:p w:rsidR="000B6BDB" w:rsidRPr="006F0038" w:rsidRDefault="000B6BDB" w:rsidP="000B6BDB">
      <w:pPr>
        <w:widowControl w:val="0"/>
        <w:shd w:val="clear" w:color="auto" w:fill="FFFFFF"/>
        <w:tabs>
          <w:tab w:val="left" w:pos="1286"/>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Times New Roman" w:hAnsi="Times New Roman" w:cs="Times New Roman"/>
          <w:color w:val="000000"/>
          <w:sz w:val="28"/>
          <w:szCs w:val="28"/>
          <w:lang w:eastAsia="ru-RU"/>
        </w:rPr>
        <w:t>1.1</w:t>
      </w:r>
      <w:r w:rsidR="00062C25">
        <w:rPr>
          <w:rFonts w:ascii="Times New Roman" w:eastAsia="Times New Roman" w:hAnsi="Times New Roman" w:cs="Times New Roman"/>
          <w:color w:val="000000"/>
          <w:sz w:val="28"/>
          <w:szCs w:val="28"/>
          <w:lang w:eastAsia="ru-RU"/>
        </w:rPr>
        <w:t>3</w:t>
      </w:r>
      <w:r w:rsidRPr="006F0038">
        <w:rPr>
          <w:rFonts w:ascii="Times New Roman" w:eastAsia="Times New Roman" w:hAnsi="Times New Roman" w:cs="Times New Roman"/>
          <w:color w:val="000000"/>
          <w:sz w:val="28"/>
          <w:szCs w:val="28"/>
          <w:lang w:eastAsia="ru-RU"/>
        </w:rPr>
        <w:t>. </w:t>
      </w:r>
      <w:r w:rsidRPr="006F0038">
        <w:rPr>
          <w:rFonts w:ascii="Times New Roman" w:eastAsia="Calibri" w:hAnsi="Times New Roman" w:cs="Times New Roman"/>
          <w:sz w:val="28"/>
          <w:szCs w:val="28"/>
          <w:lang w:eastAsia="ru-RU"/>
        </w:rPr>
        <w:t xml:space="preserve">Центр может иметь в своей структуре различные структурные подразделения. Деятельность структурного подразделения определяется положением о нем, утвержденным приказом </w:t>
      </w:r>
      <w:r w:rsidR="00E601B9" w:rsidRPr="006F0038">
        <w:rPr>
          <w:rFonts w:ascii="Times New Roman" w:eastAsia="Calibri" w:hAnsi="Times New Roman" w:cs="Times New Roman"/>
          <w:sz w:val="28"/>
          <w:szCs w:val="28"/>
          <w:lang w:eastAsia="ru-RU"/>
        </w:rPr>
        <w:t>г</w:t>
      </w:r>
      <w:r w:rsidRPr="006F0038">
        <w:rPr>
          <w:rFonts w:ascii="Times New Roman" w:eastAsia="Calibri" w:hAnsi="Times New Roman" w:cs="Times New Roman"/>
          <w:sz w:val="28"/>
          <w:szCs w:val="28"/>
          <w:lang w:eastAsia="ru-RU"/>
        </w:rPr>
        <w:t>енерального директора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pacing w:val="-2"/>
          <w:sz w:val="28"/>
          <w:szCs w:val="28"/>
          <w:lang w:eastAsia="ru-RU"/>
        </w:rPr>
        <w:t>1.14. </w:t>
      </w:r>
      <w:r w:rsidRPr="006F0038">
        <w:rPr>
          <w:rFonts w:ascii="Times New Roman" w:eastAsia="Times New Roman" w:hAnsi="Times New Roman" w:cs="Times New Roman"/>
          <w:color w:val="000000"/>
          <w:sz w:val="28"/>
          <w:szCs w:val="28"/>
          <w:lang w:eastAsia="ru-RU"/>
        </w:rPr>
        <w:t>Настоящий Устав обязателен для исполнения всеми работниками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p>
    <w:p w:rsidR="000B6BDB" w:rsidRPr="006F0038" w:rsidRDefault="000B6BDB" w:rsidP="000B6BDB">
      <w:pPr>
        <w:widowControl w:val="0"/>
        <w:shd w:val="clear" w:color="auto" w:fill="FFFFFF"/>
        <w:spacing w:after="120" w:line="240" w:lineRule="auto"/>
        <w:ind w:right="-11" w:firstLine="709"/>
        <w:jc w:val="center"/>
        <w:rPr>
          <w:rFonts w:ascii="Times New Roman" w:eastAsia="Times New Roman" w:hAnsi="Times New Roman" w:cs="Times New Roman"/>
          <w:sz w:val="28"/>
          <w:szCs w:val="28"/>
          <w:lang w:eastAsia="ru-RU"/>
        </w:rPr>
      </w:pPr>
      <w:r w:rsidRPr="006F0038">
        <w:rPr>
          <w:rFonts w:ascii="Times New Roman" w:eastAsia="Times New Roman" w:hAnsi="Times New Roman" w:cs="Times New Roman"/>
          <w:b/>
          <w:bCs/>
          <w:sz w:val="28"/>
          <w:szCs w:val="28"/>
          <w:lang w:eastAsia="ru-RU"/>
        </w:rPr>
        <w:t>2. Предмет</w:t>
      </w:r>
      <w:r w:rsidRPr="006F0038">
        <w:rPr>
          <w:rFonts w:ascii="Times New Roman" w:eastAsia="Times New Roman" w:hAnsi="Times New Roman" w:cs="Times New Roman"/>
          <w:b/>
          <w:bCs/>
          <w:i/>
          <w:sz w:val="28"/>
          <w:szCs w:val="28"/>
          <w:lang w:eastAsia="ru-RU"/>
        </w:rPr>
        <w:t xml:space="preserve">, </w:t>
      </w:r>
      <w:r w:rsidRPr="006F0038">
        <w:rPr>
          <w:rFonts w:ascii="Times New Roman" w:eastAsia="Times New Roman" w:hAnsi="Times New Roman" w:cs="Times New Roman"/>
          <w:b/>
          <w:bCs/>
          <w:sz w:val="28"/>
          <w:szCs w:val="28"/>
          <w:lang w:eastAsia="ru-RU"/>
        </w:rPr>
        <w:t>цели и виды деятельности Центра</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2.1. Предметом деятельности Центра является выполнение работ, оказание услуг в целях обеспечения реализации полномочий Учредителя в установленной сфере деятельности, предусмотренных нормативными правовыми актами Российской Федерации и Хабаровского края</w:t>
      </w:r>
      <w:r w:rsidR="00E601B9" w:rsidRPr="006F0038">
        <w:rPr>
          <w:rFonts w:ascii="Times New Roman" w:eastAsia="Times New Roman" w:hAnsi="Times New Roman" w:cs="Times New Roman"/>
          <w:sz w:val="28"/>
          <w:szCs w:val="28"/>
          <w:lang w:eastAsia="ru-RU"/>
        </w:rPr>
        <w:t xml:space="preserve"> (далее – края)</w:t>
      </w:r>
      <w:r w:rsidRPr="006F0038">
        <w:rPr>
          <w:rFonts w:ascii="Times New Roman" w:eastAsia="Times New Roman" w:hAnsi="Times New Roman" w:cs="Times New Roman"/>
          <w:i/>
          <w:sz w:val="28"/>
          <w:szCs w:val="28"/>
          <w:lang w:eastAsia="ru-RU"/>
        </w:rPr>
        <w:t>.</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2.2. Целя</w:t>
      </w:r>
      <w:r w:rsidR="00AE3705" w:rsidRPr="006F0038">
        <w:rPr>
          <w:rFonts w:ascii="Times New Roman" w:eastAsia="Times New Roman" w:hAnsi="Times New Roman" w:cs="Times New Roman"/>
          <w:sz w:val="28"/>
          <w:szCs w:val="28"/>
          <w:lang w:eastAsia="ru-RU"/>
        </w:rPr>
        <w:t>ми деятельности Центра являются организация и обеспечение бухгалтерской</w:t>
      </w:r>
      <w:r w:rsidR="00392573" w:rsidRPr="006F0038">
        <w:rPr>
          <w:rFonts w:ascii="Times New Roman" w:eastAsia="Times New Roman" w:hAnsi="Times New Roman" w:cs="Times New Roman"/>
          <w:sz w:val="28"/>
          <w:szCs w:val="28"/>
          <w:lang w:eastAsia="ru-RU"/>
        </w:rPr>
        <w:t>, бюджетной, налоговой</w:t>
      </w:r>
      <w:r w:rsidR="00AE3705" w:rsidRPr="006F0038">
        <w:rPr>
          <w:rFonts w:ascii="Times New Roman" w:eastAsia="Times New Roman" w:hAnsi="Times New Roman" w:cs="Times New Roman"/>
          <w:sz w:val="28"/>
          <w:szCs w:val="28"/>
          <w:lang w:eastAsia="ru-RU"/>
        </w:rPr>
        <w:t xml:space="preserve"> и ресурсно-правовой деятельности в сфере образования в соответствии с правовыми актами Учредителя.</w:t>
      </w:r>
    </w:p>
    <w:p w:rsidR="00AE3705" w:rsidRPr="006F0038" w:rsidRDefault="00AE3705" w:rsidP="00AE3705">
      <w:pPr>
        <w:widowControl w:val="0"/>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2.3. Для достижения целей, предусмотренных настоящим Уставом, Центр осуществляет следующий основной вид деятельности:</w:t>
      </w:r>
    </w:p>
    <w:p w:rsidR="00101468"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E3705" w:rsidRPr="006F0038">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.1. </w:t>
      </w:r>
      <w:r w:rsidR="00101468" w:rsidRPr="006F0038">
        <w:rPr>
          <w:rFonts w:ascii="Times New Roman" w:eastAsia="Times New Roman" w:hAnsi="Times New Roman" w:cs="Times New Roman"/>
          <w:sz w:val="28"/>
          <w:szCs w:val="28"/>
          <w:lang w:eastAsia="ru-RU"/>
        </w:rPr>
        <w:t xml:space="preserve">Организация </w:t>
      </w:r>
      <w:r w:rsidR="00602C1D" w:rsidRPr="006F0038">
        <w:rPr>
          <w:rFonts w:ascii="Times New Roman" w:eastAsia="Times New Roman" w:hAnsi="Times New Roman" w:cs="Times New Roman"/>
          <w:sz w:val="28"/>
          <w:szCs w:val="28"/>
          <w:lang w:eastAsia="ru-RU"/>
        </w:rPr>
        <w:t>деятельности в области бухгалтерской, бюджетной</w:t>
      </w:r>
      <w:r w:rsidR="003E12A9" w:rsidRPr="006F0038">
        <w:rPr>
          <w:rFonts w:ascii="Times New Roman" w:eastAsia="Times New Roman" w:hAnsi="Times New Roman" w:cs="Times New Roman"/>
          <w:sz w:val="28"/>
          <w:szCs w:val="28"/>
          <w:lang w:eastAsia="ru-RU"/>
        </w:rPr>
        <w:t xml:space="preserve"> и налоговой отчетности, ведение</w:t>
      </w:r>
      <w:r w:rsidR="00602C1D" w:rsidRPr="006F0038">
        <w:rPr>
          <w:rFonts w:ascii="Times New Roman" w:eastAsia="Times New Roman" w:hAnsi="Times New Roman" w:cs="Times New Roman"/>
          <w:sz w:val="28"/>
          <w:szCs w:val="28"/>
          <w:lang w:eastAsia="ru-RU"/>
        </w:rPr>
        <w:t xml:space="preserve"> бухгалтерского, бюджетного и налогового учета учреждений, подведомственных Учредителю, в соответствии с правовыми актами Учредителя.</w:t>
      </w:r>
    </w:p>
    <w:p w:rsidR="00AE3705" w:rsidRPr="006F0038" w:rsidRDefault="005A5A12" w:rsidP="00AE370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w:t>
      </w:r>
      <w:r w:rsidR="00AE3705" w:rsidRPr="006F0038">
        <w:rPr>
          <w:rFonts w:ascii="Times New Roman" w:eastAsia="Times New Roman" w:hAnsi="Times New Roman" w:cs="Times New Roman"/>
          <w:sz w:val="28"/>
          <w:szCs w:val="28"/>
          <w:lang w:eastAsia="ru-RU"/>
        </w:rPr>
        <w:t>Центр осуществляет следующие виды деятельности, являющиеся неосновными (дополнительными):</w:t>
      </w:r>
    </w:p>
    <w:p w:rsidR="00602C1D" w:rsidRPr="006F0038" w:rsidRDefault="00602C1D"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392573"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392573" w:rsidRPr="006F0038">
        <w:rPr>
          <w:rFonts w:ascii="Times New Roman" w:eastAsia="Times New Roman" w:hAnsi="Times New Roman" w:cs="Times New Roman"/>
          <w:sz w:val="28"/>
          <w:szCs w:val="28"/>
          <w:lang w:eastAsia="ru-RU"/>
        </w:rPr>
        <w:t>1</w:t>
      </w:r>
      <w:r w:rsidR="005A5A12">
        <w:rPr>
          <w:rFonts w:ascii="Times New Roman" w:eastAsia="Times New Roman" w:hAnsi="Times New Roman" w:cs="Times New Roman"/>
          <w:sz w:val="28"/>
          <w:szCs w:val="28"/>
          <w:lang w:eastAsia="ru-RU"/>
        </w:rPr>
        <w:t>. </w:t>
      </w:r>
      <w:r w:rsidR="00C931D9" w:rsidRPr="006F0038">
        <w:rPr>
          <w:rFonts w:ascii="Times New Roman" w:eastAsia="Times New Roman" w:hAnsi="Times New Roman" w:cs="Times New Roman"/>
          <w:sz w:val="28"/>
          <w:szCs w:val="28"/>
          <w:lang w:eastAsia="ru-RU"/>
        </w:rPr>
        <w:t xml:space="preserve">Исполнение публичных обязательств Учредителя перед физическими лицами, подлежащих исполнению в денежной форме, в соответствии с </w:t>
      </w:r>
      <w:r w:rsidR="00C931D9" w:rsidRPr="006F0038">
        <w:rPr>
          <w:rFonts w:ascii="Times New Roman" w:eastAsia="Times New Roman" w:hAnsi="Times New Roman" w:cs="Times New Roman"/>
          <w:sz w:val="28"/>
          <w:szCs w:val="28"/>
          <w:lang w:eastAsia="ru-RU"/>
        </w:rPr>
        <w:lastRenderedPageBreak/>
        <w:t>действующими нормативными правовыми актами Российской Федерации и кр</w:t>
      </w:r>
      <w:r w:rsidR="00392573" w:rsidRPr="006F0038">
        <w:rPr>
          <w:rFonts w:ascii="Times New Roman" w:eastAsia="Times New Roman" w:hAnsi="Times New Roman" w:cs="Times New Roman"/>
          <w:sz w:val="28"/>
          <w:szCs w:val="28"/>
          <w:lang w:eastAsia="ru-RU"/>
        </w:rPr>
        <w:t>ая, правовыми актами Учредителя</w:t>
      </w:r>
      <w:r w:rsidR="00535E18" w:rsidRPr="006F0038">
        <w:rPr>
          <w:rFonts w:ascii="Times New Roman" w:eastAsia="Times New Roman" w:hAnsi="Times New Roman" w:cs="Times New Roman"/>
          <w:sz w:val="28"/>
          <w:szCs w:val="28"/>
          <w:lang w:eastAsia="ru-RU"/>
        </w:rPr>
        <w:t>.</w:t>
      </w:r>
    </w:p>
    <w:p w:rsidR="00C5193C" w:rsidRPr="006F0038" w:rsidRDefault="0061117B" w:rsidP="00C5193C">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2.4.2. </w:t>
      </w:r>
      <w:r w:rsidR="00C5193C" w:rsidRPr="006F0038">
        <w:rPr>
          <w:rFonts w:ascii="Times New Roman" w:eastAsia="Times New Roman" w:hAnsi="Times New Roman" w:cs="Times New Roman"/>
          <w:sz w:val="28"/>
          <w:szCs w:val="28"/>
          <w:lang w:eastAsia="ru-RU"/>
        </w:rPr>
        <w:t>Исполнение полномочий Учредителя по осуществлению частичной оплаты стоимости путевки в загородные стационарные оздоровительные лагеря.</w:t>
      </w:r>
    </w:p>
    <w:p w:rsidR="00C5193C" w:rsidRPr="006F0038" w:rsidRDefault="00C5193C" w:rsidP="00C519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185B15"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61117B" w:rsidRPr="006F0038">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 Исполнение полномочий Учредителя по осуществлению частичной компенсации расходов по предоставлению адресной помощи на приобретение именных абонементных и разовых проездных документов на проезд железнодорожным транспортом общего пользования, в пригородном сообщении на территории края, обучающимся образовательных организаций, обучающимся по очной форме обучения в профессиональных образовательных организациях и образовательных организациях высшего образования.</w:t>
      </w:r>
    </w:p>
    <w:p w:rsidR="00101468" w:rsidRPr="006F0038" w:rsidRDefault="00DD19C5"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2.4.4.</w:t>
      </w:r>
      <w:r w:rsidR="0075622B" w:rsidRPr="006F0038">
        <w:rPr>
          <w:rFonts w:ascii="Times New Roman" w:eastAsia="Times New Roman" w:hAnsi="Times New Roman" w:cs="Times New Roman"/>
          <w:sz w:val="28"/>
          <w:szCs w:val="28"/>
          <w:lang w:eastAsia="ru-RU"/>
        </w:rPr>
        <w:t xml:space="preserve"> Исполнение полномочий Учредителя по проведению контрольных мероприятий в учреждениях, подведомственных Учредителю, в рамках </w:t>
      </w:r>
      <w:r w:rsidR="00547FC9" w:rsidRPr="006F0038">
        <w:rPr>
          <w:rFonts w:ascii="Times New Roman" w:eastAsia="Times New Roman" w:hAnsi="Times New Roman" w:cs="Times New Roman"/>
          <w:sz w:val="28"/>
          <w:szCs w:val="28"/>
          <w:lang w:eastAsia="ru-RU"/>
        </w:rPr>
        <w:t>осущест</w:t>
      </w:r>
      <w:r w:rsidR="00547FC9">
        <w:rPr>
          <w:rFonts w:ascii="Times New Roman" w:eastAsia="Times New Roman" w:hAnsi="Times New Roman" w:cs="Times New Roman"/>
          <w:sz w:val="28"/>
          <w:szCs w:val="28"/>
          <w:lang w:eastAsia="ru-RU"/>
        </w:rPr>
        <w:t>в</w:t>
      </w:r>
      <w:r w:rsidR="00547FC9" w:rsidRPr="006F0038">
        <w:rPr>
          <w:rFonts w:ascii="Times New Roman" w:eastAsia="Times New Roman" w:hAnsi="Times New Roman" w:cs="Times New Roman"/>
          <w:sz w:val="28"/>
          <w:szCs w:val="28"/>
          <w:lang w:eastAsia="ru-RU"/>
        </w:rPr>
        <w:t>ления</w:t>
      </w:r>
      <w:r w:rsidR="0075622B" w:rsidRPr="006F0038">
        <w:rPr>
          <w:rFonts w:ascii="Times New Roman" w:eastAsia="Times New Roman" w:hAnsi="Times New Roman" w:cs="Times New Roman"/>
          <w:sz w:val="28"/>
          <w:szCs w:val="28"/>
          <w:lang w:eastAsia="ru-RU"/>
        </w:rPr>
        <w:t xml:space="preserve"> </w:t>
      </w:r>
      <w:r w:rsidR="00AE0BD5" w:rsidRPr="006F0038">
        <w:rPr>
          <w:rFonts w:ascii="Times New Roman" w:eastAsia="Times New Roman" w:hAnsi="Times New Roman" w:cs="Times New Roman"/>
          <w:sz w:val="28"/>
          <w:szCs w:val="28"/>
          <w:lang w:eastAsia="ru-RU"/>
        </w:rPr>
        <w:t>финансового контроля</w:t>
      </w:r>
      <w:r w:rsidR="0075622B" w:rsidRPr="006F0038">
        <w:rPr>
          <w:rFonts w:ascii="Times New Roman" w:eastAsia="Times New Roman" w:hAnsi="Times New Roman" w:cs="Times New Roman"/>
          <w:sz w:val="28"/>
          <w:szCs w:val="28"/>
          <w:lang w:eastAsia="ru-RU"/>
        </w:rPr>
        <w:t>. П</w:t>
      </w:r>
      <w:r w:rsidR="00AE0BD5" w:rsidRPr="006F0038">
        <w:rPr>
          <w:rFonts w:ascii="Times New Roman" w:eastAsia="Times New Roman" w:hAnsi="Times New Roman" w:cs="Times New Roman"/>
          <w:sz w:val="28"/>
          <w:szCs w:val="28"/>
          <w:lang w:eastAsia="ru-RU"/>
        </w:rPr>
        <w:t xml:space="preserve">одготовка материалов по </w:t>
      </w:r>
      <w:r w:rsidR="0075622B" w:rsidRPr="006F0038">
        <w:rPr>
          <w:rFonts w:ascii="Times New Roman" w:eastAsia="Times New Roman" w:hAnsi="Times New Roman" w:cs="Times New Roman"/>
          <w:sz w:val="28"/>
          <w:szCs w:val="28"/>
          <w:lang w:eastAsia="ru-RU"/>
        </w:rPr>
        <w:t xml:space="preserve">их </w:t>
      </w:r>
      <w:r w:rsidR="00AE0BD5" w:rsidRPr="006F0038">
        <w:rPr>
          <w:rFonts w:ascii="Times New Roman" w:eastAsia="Times New Roman" w:hAnsi="Times New Roman" w:cs="Times New Roman"/>
          <w:sz w:val="28"/>
          <w:szCs w:val="28"/>
          <w:lang w:eastAsia="ru-RU"/>
        </w:rPr>
        <w:t xml:space="preserve">результатам, </w:t>
      </w:r>
      <w:r w:rsidR="0075622B" w:rsidRPr="006F0038">
        <w:rPr>
          <w:rFonts w:ascii="Times New Roman" w:eastAsia="Times New Roman" w:hAnsi="Times New Roman" w:cs="Times New Roman"/>
          <w:sz w:val="28"/>
          <w:szCs w:val="28"/>
          <w:lang w:eastAsia="ru-RU"/>
        </w:rPr>
        <w:t xml:space="preserve">осуществление </w:t>
      </w:r>
      <w:r w:rsidR="00AE0BD5" w:rsidRPr="006F0038">
        <w:rPr>
          <w:rFonts w:ascii="Times New Roman" w:eastAsia="Times New Roman" w:hAnsi="Times New Roman" w:cs="Times New Roman"/>
          <w:sz w:val="28"/>
          <w:szCs w:val="28"/>
          <w:lang w:eastAsia="ru-RU"/>
        </w:rPr>
        <w:t>контрол</w:t>
      </w:r>
      <w:r w:rsidR="0075622B" w:rsidRPr="006F0038">
        <w:rPr>
          <w:rFonts w:ascii="Times New Roman" w:eastAsia="Times New Roman" w:hAnsi="Times New Roman" w:cs="Times New Roman"/>
          <w:sz w:val="28"/>
          <w:szCs w:val="28"/>
          <w:lang w:eastAsia="ru-RU"/>
        </w:rPr>
        <w:t>я</w:t>
      </w:r>
      <w:r w:rsidR="00AE0BD5" w:rsidRPr="006F0038">
        <w:rPr>
          <w:rFonts w:ascii="Times New Roman" w:eastAsia="Times New Roman" w:hAnsi="Times New Roman" w:cs="Times New Roman"/>
          <w:sz w:val="28"/>
          <w:szCs w:val="28"/>
          <w:lang w:eastAsia="ru-RU"/>
        </w:rPr>
        <w:t xml:space="preserve"> за исполнением</w:t>
      </w:r>
      <w:r w:rsidR="0075622B" w:rsidRPr="006F0038">
        <w:rPr>
          <w:rFonts w:ascii="Times New Roman" w:eastAsia="Times New Roman" w:hAnsi="Times New Roman" w:cs="Times New Roman"/>
          <w:sz w:val="28"/>
          <w:szCs w:val="28"/>
          <w:lang w:eastAsia="ru-RU"/>
        </w:rPr>
        <w:t xml:space="preserve"> решений Учредителя по материалам контрольных мероприятий.</w:t>
      </w:r>
    </w:p>
    <w:p w:rsidR="0061117B" w:rsidRPr="006F0038" w:rsidRDefault="005A5A12" w:rsidP="00611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2.4.5. </w:t>
      </w:r>
      <w:r w:rsidR="0061117B" w:rsidRPr="006F0038">
        <w:rPr>
          <w:rFonts w:ascii="Times New Roman" w:eastAsia="Times New Roman" w:hAnsi="Times New Roman" w:cs="Times New Roman"/>
          <w:sz w:val="28"/>
          <w:szCs w:val="28"/>
          <w:lang w:eastAsia="ru-RU"/>
        </w:rPr>
        <w:t xml:space="preserve">Исполнение полномочий по организации и осуществлению </w:t>
      </w:r>
      <w:r w:rsidR="00547FC9" w:rsidRPr="006F0038">
        <w:rPr>
          <w:rFonts w:ascii="Times New Roman" w:eastAsia="Times New Roman" w:hAnsi="Times New Roman" w:cs="Times New Roman"/>
          <w:sz w:val="28"/>
          <w:szCs w:val="28"/>
          <w:lang w:eastAsia="ru-RU"/>
        </w:rPr>
        <w:t>ведомс</w:t>
      </w:r>
      <w:r w:rsidR="00547FC9">
        <w:rPr>
          <w:rFonts w:ascii="Times New Roman" w:eastAsia="Times New Roman" w:hAnsi="Times New Roman" w:cs="Times New Roman"/>
          <w:sz w:val="28"/>
          <w:szCs w:val="28"/>
          <w:lang w:eastAsia="ru-RU"/>
        </w:rPr>
        <w:t>т</w:t>
      </w:r>
      <w:r w:rsidR="00547FC9" w:rsidRPr="006F0038">
        <w:rPr>
          <w:rFonts w:ascii="Times New Roman" w:eastAsia="Times New Roman" w:hAnsi="Times New Roman" w:cs="Times New Roman"/>
          <w:sz w:val="28"/>
          <w:szCs w:val="28"/>
          <w:lang w:eastAsia="ru-RU"/>
        </w:rPr>
        <w:t>венного</w:t>
      </w:r>
      <w:r w:rsidR="0061117B" w:rsidRPr="006F0038">
        <w:rPr>
          <w:rFonts w:ascii="Times New Roman" w:eastAsia="Times New Roman" w:hAnsi="Times New Roman" w:cs="Times New Roman"/>
          <w:sz w:val="28"/>
          <w:szCs w:val="28"/>
          <w:lang w:eastAsia="ru-RU"/>
        </w:rPr>
        <w:t xml:space="preserve"> контроля за соблюдением трудового законодательства и иных нормативных правовых актов, содержащих нормы трудового права в учреждениях, подведомственных Учредителю, подготовка материалов по его результатам, </w:t>
      </w:r>
      <w:r w:rsidR="00535E18" w:rsidRPr="006F0038">
        <w:rPr>
          <w:rFonts w:ascii="Times New Roman" w:eastAsia="Times New Roman" w:hAnsi="Times New Roman" w:cs="Times New Roman"/>
          <w:sz w:val="28"/>
          <w:szCs w:val="28"/>
          <w:lang w:eastAsia="ru-RU"/>
        </w:rPr>
        <w:t xml:space="preserve">подготовка предложений </w:t>
      </w:r>
      <w:r w:rsidR="006141B0" w:rsidRPr="006F0038">
        <w:rPr>
          <w:rFonts w:ascii="Times New Roman" w:eastAsia="Times New Roman" w:hAnsi="Times New Roman" w:cs="Times New Roman"/>
          <w:sz w:val="28"/>
          <w:szCs w:val="28"/>
          <w:lang w:eastAsia="ru-RU"/>
        </w:rPr>
        <w:t xml:space="preserve">по </w:t>
      </w:r>
      <w:r w:rsidR="0061117B" w:rsidRPr="006F0038">
        <w:rPr>
          <w:rFonts w:ascii="Times New Roman" w:eastAsia="Times New Roman" w:hAnsi="Times New Roman" w:cs="Times New Roman"/>
          <w:sz w:val="28"/>
          <w:szCs w:val="28"/>
          <w:lang w:eastAsia="ru-RU"/>
        </w:rPr>
        <w:t>приняти</w:t>
      </w:r>
      <w:r w:rsidR="006141B0" w:rsidRPr="006F0038">
        <w:rPr>
          <w:rFonts w:ascii="Times New Roman" w:eastAsia="Times New Roman" w:hAnsi="Times New Roman" w:cs="Times New Roman"/>
          <w:sz w:val="28"/>
          <w:szCs w:val="28"/>
          <w:lang w:eastAsia="ru-RU"/>
        </w:rPr>
        <w:t>ю</w:t>
      </w:r>
      <w:r w:rsidR="0061117B" w:rsidRPr="006F0038">
        <w:rPr>
          <w:rFonts w:ascii="Times New Roman" w:eastAsia="Times New Roman" w:hAnsi="Times New Roman" w:cs="Times New Roman"/>
          <w:sz w:val="28"/>
          <w:szCs w:val="28"/>
          <w:lang w:eastAsia="ru-RU"/>
        </w:rPr>
        <w:t xml:space="preserve"> мер в случае неисполнения.</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2.4.6. Участие в мероприятиях ведомственного контроля за соблюдением законодательных и иных нормативных правовых актов Российской Федерации о контрактной системе в сфере закупок товаров, работ, услуг для нужд учреждений, подведомственных Учредителю, проводимых на основании распорядительных актов Учредителя. Подготовка материалов по их результатам. </w:t>
      </w:r>
    </w:p>
    <w:p w:rsidR="00DD19C5" w:rsidRPr="006F0038" w:rsidRDefault="00DD19C5" w:rsidP="00DD19C5">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2.4.7. Исполнение отдельных полномочий по размещению заказов на поставки товаров, выполнение работ, оказание услуг для государственных нужд путем проведения торгов, перечень которых утверждается правовым актом Учредителя.</w:t>
      </w:r>
    </w:p>
    <w:p w:rsidR="00DD19C5" w:rsidRPr="006F0038" w:rsidRDefault="00DD19C5" w:rsidP="00DD19C5">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2.4.8. Проведение анализа деятельности учреждений, подведомственных Учредителю, в сфере размещения заказов на поставки товаров, выполнение работ, оказание услуг для нужд учреждений, подведомственных Учредителю, на предмет соответствия требованиям действующего законодательства Российской Федерации и края.</w:t>
      </w:r>
    </w:p>
    <w:p w:rsidR="00DD19C5" w:rsidRPr="006F0038" w:rsidRDefault="005A5A12" w:rsidP="00DD19C5">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2.4.9. </w:t>
      </w:r>
      <w:r w:rsidR="00DD19C5" w:rsidRPr="006F0038">
        <w:rPr>
          <w:rFonts w:ascii="Times New Roman" w:eastAsia="Times New Roman" w:hAnsi="Times New Roman" w:cs="Times New Roman"/>
          <w:sz w:val="28"/>
          <w:szCs w:val="28"/>
          <w:lang w:eastAsia="ru-RU"/>
        </w:rPr>
        <w:t>Исполнение отдельных полномочий по согласованию проектов запросов котировок в электронной форме, запросов предложений в электронной форме, заявок на проведение открытого конкурса, конкурса с ограниченным участием, двухэтапного конкурса, электронного аукциона для нужд учреждений, подведомственных Учредителю.</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2.4.10. Принятие бюджетной, бухгалтерской и налоговой отчетности учреждений, подведомственных Учредителю.</w:t>
      </w:r>
    </w:p>
    <w:p w:rsidR="00DD19C5" w:rsidRPr="006F0038" w:rsidRDefault="005A5A12"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2.4.11. </w:t>
      </w:r>
      <w:r w:rsidR="00DD19C5" w:rsidRPr="006F0038">
        <w:rPr>
          <w:rFonts w:ascii="Times New Roman" w:eastAsia="Times New Roman" w:hAnsi="Times New Roman" w:cs="Times New Roman"/>
          <w:sz w:val="28"/>
          <w:szCs w:val="28"/>
          <w:lang w:eastAsia="ru-RU"/>
        </w:rPr>
        <w:t>Осуществление проверки бюджетных и бухгалтерских отчетов учреждений, подведомственных Учредителю.</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lastRenderedPageBreak/>
        <w:t>2.4.1</w:t>
      </w:r>
      <w:r w:rsidR="00B2042C" w:rsidRPr="006F0038">
        <w:rPr>
          <w:rFonts w:ascii="Times New Roman" w:eastAsia="Times New Roman" w:hAnsi="Times New Roman" w:cs="Times New Roman"/>
          <w:sz w:val="28"/>
          <w:szCs w:val="28"/>
          <w:lang w:eastAsia="ru-RU"/>
        </w:rPr>
        <w:t>2</w:t>
      </w:r>
      <w:r w:rsidRPr="006F0038">
        <w:rPr>
          <w:rFonts w:ascii="Times New Roman" w:eastAsia="Times New Roman" w:hAnsi="Times New Roman" w:cs="Times New Roman"/>
          <w:sz w:val="28"/>
          <w:szCs w:val="28"/>
          <w:lang w:eastAsia="ru-RU"/>
        </w:rPr>
        <w:t>. Организация и ведение бюджетного, бухгалтерского и налогового учета учреждений, подведомственных Учредителю, в соответствии с правовыми актами Учредителя.</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 Консультирование руководителей учреждений, подведомственных Учредителю, по вопросам бухгалтерского учета и отчетности.</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 Разработка мероприятий по более широкому применению современных средств автоматизации бухгалтерского учета и отчетности.</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5</w:t>
      </w:r>
      <w:r w:rsidRPr="006F0038">
        <w:rPr>
          <w:rFonts w:ascii="Times New Roman" w:eastAsia="Times New Roman" w:hAnsi="Times New Roman" w:cs="Times New Roman"/>
          <w:sz w:val="28"/>
          <w:szCs w:val="28"/>
          <w:lang w:eastAsia="ru-RU"/>
        </w:rPr>
        <w:t>. Осуществление полномочий по оплате краевых целевых программ, проводимых на основании правовых актов Учредителя.</w:t>
      </w:r>
    </w:p>
    <w:p w:rsidR="00BC029B" w:rsidRPr="006F0038" w:rsidRDefault="00BC029B" w:rsidP="00BC029B">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6</w:t>
      </w:r>
      <w:r w:rsidRPr="006F0038">
        <w:rPr>
          <w:rFonts w:ascii="Times New Roman" w:eastAsia="Times New Roman" w:hAnsi="Times New Roman" w:cs="Times New Roman"/>
          <w:sz w:val="28"/>
          <w:szCs w:val="28"/>
          <w:lang w:eastAsia="ru-RU"/>
        </w:rPr>
        <w:t>. Реализация краевых мероприятий и программ проводимых на основании распорядительных актов Учредителя.</w:t>
      </w:r>
    </w:p>
    <w:p w:rsidR="00DD19C5" w:rsidRPr="006F0038" w:rsidRDefault="00DD19C5" w:rsidP="00DD1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7</w:t>
      </w:r>
      <w:r w:rsidRPr="006F0038">
        <w:rPr>
          <w:rFonts w:ascii="Times New Roman" w:eastAsia="Times New Roman" w:hAnsi="Times New Roman" w:cs="Times New Roman"/>
          <w:sz w:val="28"/>
          <w:szCs w:val="28"/>
          <w:lang w:eastAsia="ru-RU"/>
        </w:rPr>
        <w:t xml:space="preserve">. Участие в подготовке документов для списания государственного имущества, находящегося в оперативном управлении учреждений, </w:t>
      </w:r>
      <w:r w:rsidR="00547FC9" w:rsidRPr="006F0038">
        <w:rPr>
          <w:rFonts w:ascii="Times New Roman" w:eastAsia="Times New Roman" w:hAnsi="Times New Roman" w:cs="Times New Roman"/>
          <w:sz w:val="28"/>
          <w:szCs w:val="28"/>
          <w:lang w:eastAsia="ru-RU"/>
        </w:rPr>
        <w:t>подведомст</w:t>
      </w:r>
      <w:r w:rsidR="00547FC9">
        <w:rPr>
          <w:rFonts w:ascii="Times New Roman" w:eastAsia="Times New Roman" w:hAnsi="Times New Roman" w:cs="Times New Roman"/>
          <w:sz w:val="28"/>
          <w:szCs w:val="28"/>
          <w:lang w:eastAsia="ru-RU"/>
        </w:rPr>
        <w:t>венных</w:t>
      </w:r>
      <w:r w:rsidRPr="006F0038">
        <w:rPr>
          <w:rFonts w:ascii="Times New Roman" w:eastAsia="Times New Roman" w:hAnsi="Times New Roman" w:cs="Times New Roman"/>
          <w:sz w:val="28"/>
          <w:szCs w:val="28"/>
          <w:lang w:eastAsia="ru-RU"/>
        </w:rPr>
        <w:t xml:space="preserve"> Учредителю.</w:t>
      </w:r>
    </w:p>
    <w:p w:rsidR="0061117B" w:rsidRPr="006F0038" w:rsidRDefault="00D5075B" w:rsidP="00611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8</w:t>
      </w:r>
      <w:r w:rsidR="006F793D">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Участие в формировании полной, достоверной и своевременной статистической отчетно</w:t>
      </w:r>
      <w:r w:rsidR="00B95F4A">
        <w:rPr>
          <w:rFonts w:ascii="Times New Roman" w:eastAsia="Times New Roman" w:hAnsi="Times New Roman" w:cs="Times New Roman"/>
          <w:sz w:val="28"/>
          <w:szCs w:val="28"/>
          <w:lang w:eastAsia="ru-RU"/>
        </w:rPr>
        <w:t>сти о функционировании отрасли "</w:t>
      </w:r>
      <w:r w:rsidRPr="006F0038">
        <w:rPr>
          <w:rFonts w:ascii="Times New Roman" w:eastAsia="Times New Roman" w:hAnsi="Times New Roman" w:cs="Times New Roman"/>
          <w:sz w:val="28"/>
          <w:szCs w:val="28"/>
          <w:lang w:eastAsia="ru-RU"/>
        </w:rPr>
        <w:t>Образование</w:t>
      </w:r>
      <w:r w:rsidR="00B95F4A">
        <w:rPr>
          <w:rFonts w:ascii="Times New Roman" w:eastAsia="Times New Roman" w:hAnsi="Times New Roman" w:cs="Times New Roman"/>
          <w:sz w:val="28"/>
          <w:szCs w:val="28"/>
          <w:lang w:eastAsia="ru-RU"/>
        </w:rPr>
        <w:t>"</w:t>
      </w:r>
      <w:r w:rsidRPr="006F0038">
        <w:rPr>
          <w:rFonts w:ascii="Times New Roman" w:eastAsia="Times New Roman" w:hAnsi="Times New Roman" w:cs="Times New Roman"/>
          <w:sz w:val="28"/>
          <w:szCs w:val="28"/>
          <w:lang w:eastAsia="ru-RU"/>
        </w:rPr>
        <w:t xml:space="preserve"> в крае в соответствии с распорядительными документами Учредителя.</w:t>
      </w:r>
    </w:p>
    <w:p w:rsidR="00D5075B" w:rsidRPr="006F0038" w:rsidRDefault="00D5075B" w:rsidP="00611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2.4.1</w:t>
      </w:r>
      <w:r w:rsidR="00B2042C" w:rsidRPr="006F0038">
        <w:rPr>
          <w:rFonts w:ascii="Times New Roman" w:eastAsia="Times New Roman" w:hAnsi="Times New Roman" w:cs="Times New Roman"/>
          <w:sz w:val="28"/>
          <w:szCs w:val="28"/>
          <w:lang w:eastAsia="ru-RU"/>
        </w:rPr>
        <w:t>9</w:t>
      </w:r>
      <w:r w:rsidRPr="006F0038">
        <w:rPr>
          <w:rFonts w:ascii="Times New Roman" w:eastAsia="Times New Roman" w:hAnsi="Times New Roman" w:cs="Times New Roman"/>
          <w:sz w:val="28"/>
          <w:szCs w:val="28"/>
          <w:lang w:eastAsia="ru-RU"/>
        </w:rPr>
        <w:t>. Участие в разработке прогнозов развития с</w:t>
      </w:r>
      <w:r w:rsidR="009A6759" w:rsidRPr="006F0038">
        <w:rPr>
          <w:rFonts w:ascii="Times New Roman" w:eastAsia="Times New Roman" w:hAnsi="Times New Roman" w:cs="Times New Roman"/>
          <w:sz w:val="28"/>
          <w:szCs w:val="28"/>
          <w:lang w:eastAsia="ru-RU"/>
        </w:rPr>
        <w:t>истемы образования края</w:t>
      </w:r>
      <w:r w:rsidRPr="006F0038">
        <w:rPr>
          <w:rFonts w:ascii="Times New Roman" w:eastAsia="Times New Roman" w:hAnsi="Times New Roman" w:cs="Times New Roman"/>
          <w:sz w:val="28"/>
          <w:szCs w:val="28"/>
          <w:lang w:eastAsia="ru-RU"/>
        </w:rPr>
        <w:t xml:space="preserve"> с учетом демографических, социально-экономических и иных факторов на основании информационно-аналитических и статистических материалов.</w:t>
      </w:r>
    </w:p>
    <w:p w:rsidR="00D5075B" w:rsidRPr="006F0038" w:rsidRDefault="00D5075B" w:rsidP="00611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w:t>
      </w:r>
      <w:r w:rsidR="00B2042C" w:rsidRPr="006F0038">
        <w:rPr>
          <w:rFonts w:ascii="Times New Roman" w:eastAsia="Times New Roman" w:hAnsi="Times New Roman" w:cs="Times New Roman"/>
          <w:sz w:val="28"/>
          <w:szCs w:val="28"/>
          <w:lang w:eastAsia="ru-RU"/>
        </w:rPr>
        <w:t>20</w:t>
      </w:r>
      <w:r w:rsidR="005A5A12">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Организация и координация деятельности учреждений, подведомственных Учредителю, в подсистеме бюджетного планирования государственной интегрированной информационной системы упра</w:t>
      </w:r>
      <w:r w:rsidR="00B95F4A">
        <w:rPr>
          <w:rFonts w:ascii="Times New Roman" w:eastAsia="Times New Roman" w:hAnsi="Times New Roman" w:cs="Times New Roman"/>
          <w:sz w:val="28"/>
          <w:szCs w:val="28"/>
          <w:lang w:eastAsia="ru-RU"/>
        </w:rPr>
        <w:t>вления общественными финансами "</w:t>
      </w:r>
      <w:r w:rsidRPr="006F0038">
        <w:rPr>
          <w:rFonts w:ascii="Times New Roman" w:eastAsia="Times New Roman" w:hAnsi="Times New Roman" w:cs="Times New Roman"/>
          <w:sz w:val="28"/>
          <w:szCs w:val="28"/>
          <w:lang w:eastAsia="ru-RU"/>
        </w:rPr>
        <w:t>Электронный бюджет</w:t>
      </w:r>
      <w:r w:rsidR="00B95F4A">
        <w:rPr>
          <w:rFonts w:ascii="Times New Roman" w:eastAsia="Times New Roman" w:hAnsi="Times New Roman" w:cs="Times New Roman"/>
          <w:sz w:val="28"/>
          <w:szCs w:val="28"/>
          <w:lang w:eastAsia="ru-RU"/>
        </w:rPr>
        <w:t>"</w:t>
      </w:r>
      <w:r w:rsidRPr="006F0038">
        <w:rPr>
          <w:rFonts w:ascii="Times New Roman" w:eastAsia="Times New Roman" w:hAnsi="Times New Roman" w:cs="Times New Roman"/>
          <w:sz w:val="28"/>
          <w:szCs w:val="28"/>
          <w:lang w:eastAsia="ru-RU"/>
        </w:rPr>
        <w:t>.</w:t>
      </w:r>
    </w:p>
    <w:p w:rsidR="00105B2C" w:rsidRPr="006F0038" w:rsidRDefault="00105B2C" w:rsidP="006111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w:t>
      </w:r>
      <w:r w:rsidR="00BC029B"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1</w:t>
      </w:r>
      <w:r w:rsidRPr="006F0038">
        <w:rPr>
          <w:rFonts w:ascii="Times New Roman" w:eastAsia="Times New Roman" w:hAnsi="Times New Roman" w:cs="Times New Roman"/>
          <w:sz w:val="28"/>
          <w:szCs w:val="28"/>
          <w:lang w:eastAsia="ru-RU"/>
        </w:rPr>
        <w:t>. Участие в разработке натуральных норм для определения базовых нормативов затрат на оказание государственных услуг в сфере образования.</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460BE0"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2</w:t>
      </w:r>
      <w:r w:rsidRPr="006F0038">
        <w:rPr>
          <w:rFonts w:ascii="Times New Roman" w:eastAsia="Times New Roman" w:hAnsi="Times New Roman" w:cs="Times New Roman"/>
          <w:sz w:val="28"/>
          <w:szCs w:val="28"/>
          <w:lang w:eastAsia="ru-RU"/>
        </w:rPr>
        <w:t>. </w:t>
      </w:r>
      <w:r w:rsidR="00A7408A" w:rsidRPr="006F0038">
        <w:rPr>
          <w:rFonts w:ascii="Times New Roman" w:eastAsia="Times New Roman" w:hAnsi="Times New Roman" w:cs="Times New Roman"/>
          <w:sz w:val="28"/>
          <w:szCs w:val="28"/>
          <w:lang w:eastAsia="ru-RU"/>
        </w:rPr>
        <w:t>Т</w:t>
      </w:r>
      <w:r w:rsidRPr="006F0038">
        <w:rPr>
          <w:rFonts w:ascii="Times New Roman" w:eastAsia="Times New Roman" w:hAnsi="Times New Roman" w:cs="Times New Roman"/>
          <w:sz w:val="28"/>
          <w:szCs w:val="28"/>
          <w:lang w:eastAsia="ru-RU"/>
        </w:rPr>
        <w:t>ехническое, информационное, аналитическое и мониторинговое сопровождение капитальных и текущих ремонтов зданий и сооружений, переданных в оперативное управление учреждениям, подведомственных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Calibri" w:hAnsi="Times New Roman" w:cs="Times New Roman"/>
          <w:sz w:val="28"/>
          <w:szCs w:val="28"/>
          <w:lang w:eastAsia="ru-RU"/>
        </w:rPr>
        <w:t>2.4.2</w:t>
      </w:r>
      <w:r w:rsidR="00B2042C" w:rsidRPr="006F0038">
        <w:rPr>
          <w:rFonts w:ascii="Times New Roman" w:eastAsia="Calibri" w:hAnsi="Times New Roman" w:cs="Times New Roman"/>
          <w:sz w:val="28"/>
          <w:szCs w:val="28"/>
          <w:lang w:eastAsia="ru-RU"/>
        </w:rPr>
        <w:t>3</w:t>
      </w:r>
      <w:r w:rsidRPr="006F0038">
        <w:rPr>
          <w:rFonts w:ascii="Times New Roman" w:eastAsia="Calibri" w:hAnsi="Times New Roman" w:cs="Times New Roman"/>
          <w:sz w:val="28"/>
          <w:szCs w:val="28"/>
          <w:lang w:eastAsia="ru-RU"/>
        </w:rPr>
        <w:t>. Осуществление функции технического контроля</w:t>
      </w:r>
      <w:r w:rsidR="00460BE0" w:rsidRPr="006F0038">
        <w:rPr>
          <w:rFonts w:ascii="Times New Roman" w:eastAsia="Calibri" w:hAnsi="Times New Roman" w:cs="Times New Roman"/>
          <w:sz w:val="28"/>
          <w:szCs w:val="28"/>
          <w:lang w:eastAsia="ru-RU"/>
        </w:rPr>
        <w:t xml:space="preserve"> </w:t>
      </w:r>
      <w:r w:rsidRPr="006F0038">
        <w:rPr>
          <w:rFonts w:ascii="Times New Roman" w:eastAsia="Calibri" w:hAnsi="Times New Roman" w:cs="Times New Roman"/>
          <w:sz w:val="28"/>
          <w:szCs w:val="28"/>
          <w:lang w:eastAsia="ru-RU"/>
        </w:rPr>
        <w:t xml:space="preserve">за ходом </w:t>
      </w:r>
      <w:proofErr w:type="spellStart"/>
      <w:proofErr w:type="gramStart"/>
      <w:r w:rsidRPr="006F0038">
        <w:rPr>
          <w:rFonts w:ascii="Times New Roman" w:eastAsia="Calibri" w:hAnsi="Times New Roman" w:cs="Times New Roman"/>
          <w:sz w:val="28"/>
          <w:szCs w:val="28"/>
          <w:lang w:eastAsia="ru-RU"/>
        </w:rPr>
        <w:t>проведе</w:t>
      </w:r>
      <w:r w:rsidR="005A5A12">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ния</w:t>
      </w:r>
      <w:proofErr w:type="spellEnd"/>
      <w:proofErr w:type="gramEnd"/>
      <w:r w:rsidRPr="006F0038">
        <w:rPr>
          <w:rFonts w:ascii="Times New Roman" w:eastAsia="Calibri" w:hAnsi="Times New Roman" w:cs="Times New Roman"/>
          <w:sz w:val="28"/>
          <w:szCs w:val="28"/>
          <w:lang w:eastAsia="ru-RU"/>
        </w:rPr>
        <w:t xml:space="preserve"> работ по ремонту зданий и сооружений учреждений, подведомственных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w:t>
      </w:r>
      <w:r w:rsidR="00460BE0"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 Проверка</w:t>
      </w:r>
      <w:r w:rsidR="00A7408A" w:rsidRPr="006F0038">
        <w:rPr>
          <w:rFonts w:ascii="Times New Roman" w:eastAsia="Times New Roman" w:hAnsi="Times New Roman" w:cs="Times New Roman"/>
          <w:sz w:val="28"/>
          <w:szCs w:val="28"/>
          <w:lang w:eastAsia="ru-RU"/>
        </w:rPr>
        <w:t>, корректировка</w:t>
      </w:r>
      <w:r w:rsidRPr="006F0038">
        <w:rPr>
          <w:rFonts w:ascii="Times New Roman" w:eastAsia="Times New Roman" w:hAnsi="Times New Roman" w:cs="Times New Roman"/>
          <w:sz w:val="28"/>
          <w:szCs w:val="28"/>
          <w:lang w:eastAsia="ru-RU"/>
        </w:rPr>
        <w:t xml:space="preserve"> и составление локальных сметных расчетов</w:t>
      </w:r>
      <w:r w:rsidR="00A7408A" w:rsidRPr="006F0038">
        <w:rPr>
          <w:rFonts w:ascii="Times New Roman" w:eastAsia="Times New Roman" w:hAnsi="Times New Roman" w:cs="Times New Roman"/>
          <w:sz w:val="28"/>
          <w:szCs w:val="28"/>
          <w:lang w:eastAsia="ru-RU"/>
        </w:rPr>
        <w:t>, смет на проектирование и сводных сметных расчетов</w:t>
      </w:r>
      <w:r w:rsidRPr="006F0038">
        <w:rPr>
          <w:rFonts w:ascii="Times New Roman" w:eastAsia="Times New Roman" w:hAnsi="Times New Roman" w:cs="Times New Roman"/>
          <w:sz w:val="28"/>
          <w:szCs w:val="28"/>
          <w:lang w:eastAsia="ru-RU"/>
        </w:rPr>
        <w:t xml:space="preserve"> на капитальный и текущий ремонт зданий и сооружений, переданных в оперативное управление учреждениям, подведомственным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460BE0"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60BE0"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5</w:t>
      </w:r>
      <w:r w:rsidRPr="006F0038">
        <w:rPr>
          <w:rFonts w:ascii="Times New Roman" w:eastAsia="Times New Roman" w:hAnsi="Times New Roman" w:cs="Times New Roman"/>
          <w:sz w:val="28"/>
          <w:szCs w:val="28"/>
          <w:lang w:eastAsia="ru-RU"/>
        </w:rPr>
        <w:t>. Составление перечня объектов</w:t>
      </w:r>
      <w:r w:rsidR="00A7408A" w:rsidRPr="006F0038">
        <w:rPr>
          <w:rFonts w:ascii="Times New Roman" w:eastAsia="Times New Roman" w:hAnsi="Times New Roman" w:cs="Times New Roman"/>
          <w:sz w:val="28"/>
          <w:szCs w:val="28"/>
          <w:lang w:eastAsia="ru-RU"/>
        </w:rPr>
        <w:t>, имеющих потребность</w:t>
      </w:r>
      <w:r w:rsidRPr="006F0038">
        <w:rPr>
          <w:rFonts w:ascii="Times New Roman" w:eastAsia="Times New Roman" w:hAnsi="Times New Roman" w:cs="Times New Roman"/>
          <w:sz w:val="28"/>
          <w:szCs w:val="28"/>
          <w:lang w:eastAsia="ru-RU"/>
        </w:rPr>
        <w:t xml:space="preserve"> </w:t>
      </w:r>
      <w:r w:rsidR="00A7408A" w:rsidRPr="006F0038">
        <w:rPr>
          <w:rFonts w:ascii="Times New Roman" w:eastAsia="Times New Roman" w:hAnsi="Times New Roman" w:cs="Times New Roman"/>
          <w:sz w:val="28"/>
          <w:szCs w:val="28"/>
          <w:lang w:eastAsia="ru-RU"/>
        </w:rPr>
        <w:t xml:space="preserve">в </w:t>
      </w:r>
      <w:r w:rsidR="00547FC9" w:rsidRPr="006F0038">
        <w:rPr>
          <w:rFonts w:ascii="Times New Roman" w:eastAsia="Times New Roman" w:hAnsi="Times New Roman" w:cs="Times New Roman"/>
          <w:sz w:val="28"/>
          <w:szCs w:val="28"/>
          <w:lang w:eastAsia="ru-RU"/>
        </w:rPr>
        <w:t>капиталь</w:t>
      </w:r>
      <w:r w:rsidR="00547FC9">
        <w:rPr>
          <w:rFonts w:ascii="Times New Roman" w:eastAsia="Times New Roman" w:hAnsi="Times New Roman" w:cs="Times New Roman"/>
          <w:sz w:val="28"/>
          <w:szCs w:val="28"/>
          <w:lang w:eastAsia="ru-RU"/>
        </w:rPr>
        <w:t>ном</w:t>
      </w:r>
      <w:r w:rsidRPr="006F0038">
        <w:rPr>
          <w:rFonts w:ascii="Times New Roman" w:eastAsia="Times New Roman" w:hAnsi="Times New Roman" w:cs="Times New Roman"/>
          <w:sz w:val="28"/>
          <w:szCs w:val="28"/>
          <w:lang w:eastAsia="ru-RU"/>
        </w:rPr>
        <w:t xml:space="preserve"> и текуще</w:t>
      </w:r>
      <w:r w:rsidR="00A7408A" w:rsidRPr="006F0038">
        <w:rPr>
          <w:rFonts w:ascii="Times New Roman" w:eastAsia="Times New Roman" w:hAnsi="Times New Roman" w:cs="Times New Roman"/>
          <w:sz w:val="28"/>
          <w:szCs w:val="28"/>
          <w:lang w:eastAsia="ru-RU"/>
        </w:rPr>
        <w:t>м</w:t>
      </w:r>
      <w:r w:rsidRPr="006F0038">
        <w:rPr>
          <w:rFonts w:ascii="Times New Roman" w:eastAsia="Times New Roman" w:hAnsi="Times New Roman" w:cs="Times New Roman"/>
          <w:sz w:val="28"/>
          <w:szCs w:val="28"/>
          <w:lang w:eastAsia="ru-RU"/>
        </w:rPr>
        <w:t xml:space="preserve"> ремонт</w:t>
      </w:r>
      <w:r w:rsidR="00A7408A" w:rsidRPr="006F0038">
        <w:rPr>
          <w:rFonts w:ascii="Times New Roman" w:eastAsia="Times New Roman" w:hAnsi="Times New Roman" w:cs="Times New Roman"/>
          <w:sz w:val="28"/>
          <w:szCs w:val="28"/>
          <w:lang w:eastAsia="ru-RU"/>
        </w:rPr>
        <w:t>е зданий и сооружений</w:t>
      </w:r>
      <w:r w:rsidRPr="006F0038">
        <w:rPr>
          <w:rFonts w:ascii="Times New Roman" w:eastAsia="Times New Roman" w:hAnsi="Times New Roman" w:cs="Times New Roman"/>
          <w:sz w:val="28"/>
          <w:szCs w:val="28"/>
          <w:lang w:eastAsia="ru-RU"/>
        </w:rPr>
        <w:t xml:space="preserve"> учреждений, подведомственных Учредителю. </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460BE0"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60BE0"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6</w:t>
      </w:r>
      <w:r w:rsidRPr="006F0038">
        <w:rPr>
          <w:rFonts w:ascii="Times New Roman" w:eastAsia="Times New Roman" w:hAnsi="Times New Roman" w:cs="Times New Roman"/>
          <w:sz w:val="28"/>
          <w:szCs w:val="28"/>
          <w:lang w:eastAsia="ru-RU"/>
        </w:rPr>
        <w:t>. Проверка</w:t>
      </w:r>
      <w:r w:rsidR="00A7408A" w:rsidRPr="006F0038">
        <w:rPr>
          <w:rFonts w:ascii="Times New Roman" w:eastAsia="Times New Roman" w:hAnsi="Times New Roman" w:cs="Times New Roman"/>
          <w:sz w:val="28"/>
          <w:szCs w:val="28"/>
          <w:lang w:eastAsia="ru-RU"/>
        </w:rPr>
        <w:t>, корректировка и составление</w:t>
      </w:r>
      <w:r w:rsidRPr="006F0038">
        <w:rPr>
          <w:rFonts w:ascii="Times New Roman" w:eastAsia="Times New Roman" w:hAnsi="Times New Roman" w:cs="Times New Roman"/>
          <w:sz w:val="28"/>
          <w:szCs w:val="28"/>
          <w:lang w:eastAsia="ru-RU"/>
        </w:rPr>
        <w:t xml:space="preserve"> заданий </w:t>
      </w:r>
      <w:r w:rsidR="00A7408A" w:rsidRPr="006F0038">
        <w:rPr>
          <w:rFonts w:ascii="Times New Roman" w:eastAsia="Times New Roman" w:hAnsi="Times New Roman" w:cs="Times New Roman"/>
          <w:sz w:val="28"/>
          <w:szCs w:val="28"/>
          <w:lang w:eastAsia="ru-RU"/>
        </w:rPr>
        <w:t xml:space="preserve">на проектирование капитального ремонта зданий и сооружений </w:t>
      </w:r>
      <w:r w:rsidRPr="006F0038">
        <w:rPr>
          <w:rFonts w:ascii="Times New Roman" w:eastAsia="Times New Roman" w:hAnsi="Times New Roman" w:cs="Times New Roman"/>
          <w:sz w:val="28"/>
          <w:szCs w:val="28"/>
          <w:lang w:eastAsia="ru-RU"/>
        </w:rPr>
        <w:t xml:space="preserve">учреждений, подведомственных Учредителю. </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i/>
          <w:sz w:val="28"/>
          <w:szCs w:val="28"/>
          <w:lang w:eastAsia="ru-RU"/>
        </w:rPr>
      </w:pPr>
      <w:r w:rsidRPr="006F0038">
        <w:rPr>
          <w:rFonts w:ascii="Times New Roman" w:eastAsia="Times New Roman" w:hAnsi="Times New Roman" w:cs="Times New Roman"/>
          <w:sz w:val="28"/>
          <w:szCs w:val="28"/>
          <w:lang w:eastAsia="ru-RU"/>
        </w:rPr>
        <w:lastRenderedPageBreak/>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F04AEE"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7</w:t>
      </w:r>
      <w:r w:rsidR="005A5A12">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 xml:space="preserve">Участие в проведение мониторинга мероприятий по созданию </w:t>
      </w:r>
      <w:proofErr w:type="spellStart"/>
      <w:r w:rsidRPr="006F0038">
        <w:rPr>
          <w:rFonts w:ascii="Times New Roman" w:eastAsia="Times New Roman" w:hAnsi="Times New Roman" w:cs="Times New Roman"/>
          <w:sz w:val="28"/>
          <w:szCs w:val="28"/>
          <w:lang w:eastAsia="ru-RU"/>
        </w:rPr>
        <w:t>безбарьерной</w:t>
      </w:r>
      <w:proofErr w:type="spellEnd"/>
      <w:r w:rsidRPr="006F0038">
        <w:rPr>
          <w:rFonts w:ascii="Times New Roman" w:eastAsia="Times New Roman" w:hAnsi="Times New Roman" w:cs="Times New Roman"/>
          <w:sz w:val="28"/>
          <w:szCs w:val="28"/>
          <w:lang w:eastAsia="ru-RU"/>
        </w:rPr>
        <w:t xml:space="preserve"> среды и реализации государственной программы края "Доступная среда" учреждениями, подведомственными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F04AEE" w:rsidRPr="006F0038">
        <w:rPr>
          <w:rFonts w:ascii="Times New Roman" w:eastAsia="Times New Roman" w:hAnsi="Times New Roman" w:cs="Times New Roman"/>
          <w:sz w:val="28"/>
          <w:szCs w:val="28"/>
          <w:lang w:eastAsia="ru-RU"/>
        </w:rPr>
        <w:t>2</w:t>
      </w:r>
      <w:r w:rsidR="00B2042C" w:rsidRPr="006F0038">
        <w:rPr>
          <w:rFonts w:ascii="Times New Roman" w:eastAsia="Times New Roman" w:hAnsi="Times New Roman" w:cs="Times New Roman"/>
          <w:sz w:val="28"/>
          <w:szCs w:val="28"/>
          <w:lang w:eastAsia="ru-RU"/>
        </w:rPr>
        <w:t>8</w:t>
      </w:r>
      <w:r w:rsidRPr="006F0038">
        <w:rPr>
          <w:rFonts w:ascii="Times New Roman" w:eastAsia="Times New Roman" w:hAnsi="Times New Roman" w:cs="Times New Roman"/>
          <w:sz w:val="28"/>
          <w:szCs w:val="28"/>
          <w:lang w:eastAsia="ru-RU"/>
        </w:rPr>
        <w:t>. Участие в мероприятиях по мониторингу противопожарной безопасности, санитарно-гигиенического состояния учреждений, подведомственных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2042C" w:rsidRPr="006F0038">
        <w:rPr>
          <w:rFonts w:ascii="Times New Roman" w:eastAsia="Times New Roman" w:hAnsi="Times New Roman" w:cs="Times New Roman"/>
          <w:sz w:val="28"/>
          <w:szCs w:val="28"/>
          <w:lang w:eastAsia="ru-RU"/>
        </w:rPr>
        <w:t>29</w:t>
      </w:r>
      <w:r w:rsidRPr="006F0038">
        <w:rPr>
          <w:rFonts w:ascii="Times New Roman" w:eastAsia="Times New Roman" w:hAnsi="Times New Roman" w:cs="Times New Roman"/>
          <w:sz w:val="28"/>
          <w:szCs w:val="28"/>
          <w:lang w:eastAsia="ru-RU"/>
        </w:rPr>
        <w:t xml:space="preserve">. Проведение мониторинга выполнения мероприятий по </w:t>
      </w:r>
      <w:r w:rsidR="00547FC9" w:rsidRPr="006F0038">
        <w:rPr>
          <w:rFonts w:ascii="Times New Roman" w:eastAsia="Times New Roman" w:hAnsi="Times New Roman" w:cs="Times New Roman"/>
          <w:sz w:val="28"/>
          <w:szCs w:val="28"/>
          <w:lang w:eastAsia="ru-RU"/>
        </w:rPr>
        <w:t>энергосбе</w:t>
      </w:r>
      <w:r w:rsidR="00547FC9">
        <w:rPr>
          <w:rFonts w:ascii="Times New Roman" w:eastAsia="Times New Roman" w:hAnsi="Times New Roman" w:cs="Times New Roman"/>
          <w:sz w:val="28"/>
          <w:szCs w:val="28"/>
          <w:lang w:eastAsia="ru-RU"/>
        </w:rPr>
        <w:t>р</w:t>
      </w:r>
      <w:r w:rsidR="00547FC9" w:rsidRPr="006F0038">
        <w:rPr>
          <w:rFonts w:ascii="Times New Roman" w:eastAsia="Times New Roman" w:hAnsi="Times New Roman" w:cs="Times New Roman"/>
          <w:sz w:val="28"/>
          <w:szCs w:val="28"/>
          <w:lang w:eastAsia="ru-RU"/>
        </w:rPr>
        <w:t>ежению</w:t>
      </w:r>
      <w:r w:rsidRPr="006F0038">
        <w:rPr>
          <w:rFonts w:ascii="Times New Roman" w:eastAsia="Times New Roman" w:hAnsi="Times New Roman" w:cs="Times New Roman"/>
          <w:sz w:val="28"/>
          <w:szCs w:val="28"/>
          <w:lang w:eastAsia="ru-RU"/>
        </w:rPr>
        <w:t xml:space="preserve"> учреждениями, подведомственными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F04AEE" w:rsidRPr="006F0038">
        <w:rPr>
          <w:rFonts w:ascii="Times New Roman" w:eastAsia="Times New Roman" w:hAnsi="Times New Roman" w:cs="Times New Roman"/>
          <w:sz w:val="28"/>
          <w:szCs w:val="28"/>
          <w:lang w:eastAsia="ru-RU"/>
        </w:rPr>
        <w:t>3</w:t>
      </w:r>
      <w:r w:rsidR="00B2042C" w:rsidRPr="006F0038">
        <w:rPr>
          <w:rFonts w:ascii="Times New Roman" w:eastAsia="Times New Roman" w:hAnsi="Times New Roman" w:cs="Times New Roman"/>
          <w:sz w:val="28"/>
          <w:szCs w:val="28"/>
          <w:lang w:eastAsia="ru-RU"/>
        </w:rPr>
        <w:t>0</w:t>
      </w:r>
      <w:r w:rsidRPr="006F0038">
        <w:rPr>
          <w:rFonts w:ascii="Times New Roman" w:eastAsia="Times New Roman" w:hAnsi="Times New Roman" w:cs="Times New Roman"/>
          <w:sz w:val="28"/>
          <w:szCs w:val="28"/>
          <w:lang w:eastAsia="ru-RU"/>
        </w:rPr>
        <w:t>. Проведение мониторинга поставок школьных автотранспортных средств, учебного наглядного оборудования в учреждения, подведомственные Учредителю.</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F04AEE" w:rsidRPr="006F0038">
        <w:rPr>
          <w:rFonts w:ascii="Times New Roman" w:eastAsia="Times New Roman" w:hAnsi="Times New Roman" w:cs="Times New Roman"/>
          <w:sz w:val="28"/>
          <w:szCs w:val="28"/>
          <w:lang w:eastAsia="ru-RU"/>
        </w:rPr>
        <w:t>3</w:t>
      </w:r>
      <w:r w:rsidR="00B2042C" w:rsidRPr="006F0038">
        <w:rPr>
          <w:rFonts w:ascii="Times New Roman" w:eastAsia="Times New Roman" w:hAnsi="Times New Roman" w:cs="Times New Roman"/>
          <w:sz w:val="28"/>
          <w:szCs w:val="28"/>
          <w:lang w:eastAsia="ru-RU"/>
        </w:rPr>
        <w:t>1</w:t>
      </w:r>
      <w:r w:rsidRPr="006F0038">
        <w:rPr>
          <w:rFonts w:ascii="Times New Roman" w:eastAsia="Times New Roman" w:hAnsi="Times New Roman" w:cs="Times New Roman"/>
          <w:sz w:val="28"/>
          <w:szCs w:val="28"/>
          <w:lang w:eastAsia="ru-RU"/>
        </w:rPr>
        <w:t>. Проведение мониторинга оснащения автотранспортных средств учреждений, подведомственных Учредителю, системой ГЛОНАСС/</w:t>
      </w:r>
      <w:r w:rsidRPr="006F0038">
        <w:rPr>
          <w:rFonts w:ascii="Times New Roman" w:eastAsia="Times New Roman" w:hAnsi="Times New Roman" w:cs="Times New Roman"/>
          <w:sz w:val="28"/>
          <w:szCs w:val="28"/>
          <w:lang w:val="en-US" w:eastAsia="ru-RU"/>
        </w:rPr>
        <w:t>GPS</w:t>
      </w:r>
      <w:r w:rsidRPr="006F0038">
        <w:rPr>
          <w:rFonts w:ascii="Times New Roman" w:eastAsia="Times New Roman" w:hAnsi="Times New Roman" w:cs="Times New Roman"/>
          <w:sz w:val="28"/>
          <w:szCs w:val="28"/>
          <w:lang w:eastAsia="ru-RU"/>
        </w:rPr>
        <w:t>.</w:t>
      </w:r>
    </w:p>
    <w:p w:rsidR="00DD19C5" w:rsidRPr="006F0038" w:rsidRDefault="00DD19C5" w:rsidP="00DD19C5">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F04AEE"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F04AEE" w:rsidRPr="006F0038">
        <w:rPr>
          <w:rFonts w:ascii="Times New Roman" w:eastAsia="Times New Roman" w:hAnsi="Times New Roman" w:cs="Times New Roman"/>
          <w:sz w:val="28"/>
          <w:szCs w:val="28"/>
          <w:lang w:eastAsia="ru-RU"/>
        </w:rPr>
        <w:t>3</w:t>
      </w:r>
      <w:r w:rsidR="00B2042C" w:rsidRPr="006F0038">
        <w:rPr>
          <w:rFonts w:ascii="Times New Roman" w:eastAsia="Times New Roman" w:hAnsi="Times New Roman" w:cs="Times New Roman"/>
          <w:sz w:val="28"/>
          <w:szCs w:val="28"/>
          <w:lang w:eastAsia="ru-RU"/>
        </w:rPr>
        <w:t>2</w:t>
      </w:r>
      <w:r w:rsidRPr="006F0038">
        <w:rPr>
          <w:rFonts w:ascii="Times New Roman" w:eastAsia="Times New Roman" w:hAnsi="Times New Roman" w:cs="Times New Roman"/>
          <w:sz w:val="28"/>
          <w:szCs w:val="28"/>
          <w:lang w:eastAsia="ru-RU"/>
        </w:rPr>
        <w:t>. Участие в мероприятиях по мониторингу готовности учреждений, подведомственных Учредителю, к отопительному сезону и началу учебного года.</w:t>
      </w:r>
    </w:p>
    <w:p w:rsidR="00F04AEE" w:rsidRPr="006F0038" w:rsidRDefault="00F04AEE" w:rsidP="00F04AEE">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2.4.3</w:t>
      </w:r>
      <w:r w:rsidR="00B2042C" w:rsidRPr="006F0038">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 xml:space="preserve">. Проведение мониторинга состояния материально-технической базы учреждений, подведомственных Учредителю, в соответствии с </w:t>
      </w:r>
      <w:proofErr w:type="gramStart"/>
      <w:r w:rsidRPr="006F0038">
        <w:rPr>
          <w:rFonts w:ascii="Times New Roman" w:eastAsia="Times New Roman" w:hAnsi="Times New Roman" w:cs="Times New Roman"/>
          <w:sz w:val="28"/>
          <w:szCs w:val="28"/>
          <w:lang w:eastAsia="ru-RU"/>
        </w:rPr>
        <w:t>распорядитель</w:t>
      </w:r>
      <w:r w:rsidR="005A5A12">
        <w:rPr>
          <w:rFonts w:ascii="Times New Roman" w:eastAsia="Times New Roman" w:hAnsi="Times New Roman" w:cs="Times New Roman"/>
          <w:sz w:val="28"/>
          <w:szCs w:val="28"/>
          <w:lang w:eastAsia="ru-RU"/>
        </w:rPr>
        <w:t>-</w:t>
      </w:r>
      <w:proofErr w:type="spellStart"/>
      <w:r w:rsidRPr="006F0038">
        <w:rPr>
          <w:rFonts w:ascii="Times New Roman" w:eastAsia="Times New Roman" w:hAnsi="Times New Roman" w:cs="Times New Roman"/>
          <w:sz w:val="28"/>
          <w:szCs w:val="28"/>
          <w:lang w:eastAsia="ru-RU"/>
        </w:rPr>
        <w:t>ными</w:t>
      </w:r>
      <w:proofErr w:type="spellEnd"/>
      <w:proofErr w:type="gramEnd"/>
      <w:r w:rsidRPr="006F0038">
        <w:rPr>
          <w:rFonts w:ascii="Times New Roman" w:eastAsia="Times New Roman" w:hAnsi="Times New Roman" w:cs="Times New Roman"/>
          <w:sz w:val="28"/>
          <w:szCs w:val="28"/>
          <w:lang w:eastAsia="ru-RU"/>
        </w:rPr>
        <w:t xml:space="preserve"> документами Учредителя.</w:t>
      </w:r>
    </w:p>
    <w:p w:rsidR="00F04AEE" w:rsidRPr="006F0038" w:rsidRDefault="00F04AEE" w:rsidP="00F04AEE">
      <w:pPr>
        <w:spacing w:after="0" w:line="240" w:lineRule="auto"/>
        <w:ind w:firstLine="709"/>
        <w:jc w:val="both"/>
        <w:rPr>
          <w:rFonts w:ascii="Times New Roman" w:eastAsia="Calibri" w:hAnsi="Times New Roman" w:cs="Times New Roman"/>
          <w:sz w:val="28"/>
          <w:szCs w:val="28"/>
        </w:rPr>
      </w:pPr>
      <w:r w:rsidRPr="006F0038">
        <w:rPr>
          <w:rFonts w:ascii="Times New Roman" w:eastAsia="Times New Roman" w:hAnsi="Times New Roman" w:cs="Times New Roman"/>
          <w:bCs/>
          <w:iCs/>
          <w:sz w:val="28"/>
          <w:szCs w:val="28"/>
          <w:lang w:eastAsia="ru-RU"/>
        </w:rPr>
        <w:t>2.</w:t>
      </w:r>
      <w:r w:rsidR="00465303" w:rsidRPr="006F0038">
        <w:rPr>
          <w:rFonts w:ascii="Times New Roman" w:eastAsia="Times New Roman" w:hAnsi="Times New Roman" w:cs="Times New Roman"/>
          <w:bCs/>
          <w:iCs/>
          <w:sz w:val="28"/>
          <w:szCs w:val="28"/>
          <w:lang w:eastAsia="ru-RU"/>
        </w:rPr>
        <w:t>4</w:t>
      </w:r>
      <w:r w:rsidRPr="006F0038">
        <w:rPr>
          <w:rFonts w:ascii="Times New Roman" w:eastAsia="Times New Roman" w:hAnsi="Times New Roman" w:cs="Times New Roman"/>
          <w:bCs/>
          <w:iCs/>
          <w:sz w:val="28"/>
          <w:szCs w:val="28"/>
          <w:lang w:eastAsia="ru-RU"/>
        </w:rPr>
        <w:t>.</w:t>
      </w:r>
      <w:r w:rsidR="00465303" w:rsidRPr="006F0038">
        <w:rPr>
          <w:rFonts w:ascii="Times New Roman" w:eastAsia="Times New Roman" w:hAnsi="Times New Roman" w:cs="Times New Roman"/>
          <w:bCs/>
          <w:iCs/>
          <w:sz w:val="28"/>
          <w:szCs w:val="28"/>
          <w:lang w:eastAsia="ru-RU"/>
        </w:rPr>
        <w:t>3</w:t>
      </w:r>
      <w:r w:rsidR="00B2042C" w:rsidRPr="006F0038">
        <w:rPr>
          <w:rFonts w:ascii="Times New Roman" w:eastAsia="Times New Roman" w:hAnsi="Times New Roman" w:cs="Times New Roman"/>
          <w:bCs/>
          <w:iCs/>
          <w:sz w:val="28"/>
          <w:szCs w:val="28"/>
          <w:lang w:eastAsia="ru-RU"/>
        </w:rPr>
        <w:t>4</w:t>
      </w:r>
      <w:r w:rsidR="005A5A12">
        <w:rPr>
          <w:rFonts w:ascii="Times New Roman" w:eastAsia="Times New Roman" w:hAnsi="Times New Roman" w:cs="Times New Roman"/>
          <w:bCs/>
          <w:iCs/>
          <w:sz w:val="28"/>
          <w:szCs w:val="28"/>
          <w:lang w:eastAsia="ru-RU"/>
        </w:rPr>
        <w:t>. </w:t>
      </w:r>
      <w:r w:rsidRPr="006F0038">
        <w:rPr>
          <w:rFonts w:ascii="Times New Roman" w:eastAsia="Calibri" w:hAnsi="Times New Roman" w:cs="Times New Roman"/>
          <w:sz w:val="28"/>
          <w:szCs w:val="28"/>
        </w:rPr>
        <w:t>Участие в реализации национальных, региональных проектов, федеральных, краевых целевых программ, связанных с развитием образования в крае.</w:t>
      </w:r>
    </w:p>
    <w:p w:rsidR="00F04AEE" w:rsidRPr="006F0038" w:rsidRDefault="00F04AEE" w:rsidP="00F04AEE">
      <w:pPr>
        <w:spacing w:after="0" w:line="240" w:lineRule="auto"/>
        <w:ind w:firstLine="709"/>
        <w:jc w:val="both"/>
        <w:rPr>
          <w:rFonts w:ascii="Times New Roman" w:eastAsia="Calibri" w:hAnsi="Times New Roman" w:cs="Times New Roman"/>
          <w:sz w:val="28"/>
          <w:szCs w:val="28"/>
        </w:rPr>
      </w:pPr>
      <w:r w:rsidRPr="006F0038">
        <w:rPr>
          <w:rFonts w:ascii="Times New Roman" w:eastAsia="Calibri" w:hAnsi="Times New Roman" w:cs="Times New Roman"/>
          <w:sz w:val="28"/>
          <w:szCs w:val="28"/>
        </w:rPr>
        <w:t>2.</w:t>
      </w:r>
      <w:r w:rsidR="00465303" w:rsidRPr="006F0038">
        <w:rPr>
          <w:rFonts w:ascii="Times New Roman" w:eastAsia="Calibri" w:hAnsi="Times New Roman" w:cs="Times New Roman"/>
          <w:sz w:val="28"/>
          <w:szCs w:val="28"/>
        </w:rPr>
        <w:t>4</w:t>
      </w:r>
      <w:r w:rsidRPr="006F0038">
        <w:rPr>
          <w:rFonts w:ascii="Times New Roman" w:eastAsia="Calibri" w:hAnsi="Times New Roman" w:cs="Times New Roman"/>
          <w:sz w:val="28"/>
          <w:szCs w:val="28"/>
        </w:rPr>
        <w:t>.</w:t>
      </w:r>
      <w:r w:rsidR="00465303" w:rsidRPr="006F0038">
        <w:rPr>
          <w:rFonts w:ascii="Times New Roman" w:eastAsia="Calibri" w:hAnsi="Times New Roman" w:cs="Times New Roman"/>
          <w:sz w:val="28"/>
          <w:szCs w:val="28"/>
        </w:rPr>
        <w:t>3</w:t>
      </w:r>
      <w:r w:rsidR="00B2042C" w:rsidRPr="006F0038">
        <w:rPr>
          <w:rFonts w:ascii="Times New Roman" w:eastAsia="Calibri" w:hAnsi="Times New Roman" w:cs="Times New Roman"/>
          <w:sz w:val="28"/>
          <w:szCs w:val="28"/>
        </w:rPr>
        <w:t>5</w:t>
      </w:r>
      <w:r w:rsidRPr="006F0038">
        <w:rPr>
          <w:rFonts w:ascii="Times New Roman" w:eastAsia="Calibri" w:hAnsi="Times New Roman" w:cs="Times New Roman"/>
          <w:sz w:val="28"/>
          <w:szCs w:val="28"/>
        </w:rPr>
        <w:t>. Мониторинг исполнени</w:t>
      </w:r>
      <w:r w:rsidR="009A6759" w:rsidRPr="006F0038">
        <w:rPr>
          <w:rFonts w:ascii="Times New Roman" w:eastAsia="Calibri" w:hAnsi="Times New Roman" w:cs="Times New Roman"/>
          <w:sz w:val="28"/>
          <w:szCs w:val="28"/>
        </w:rPr>
        <w:t xml:space="preserve">я </w:t>
      </w:r>
      <w:r w:rsidRPr="006F0038">
        <w:rPr>
          <w:rFonts w:ascii="Times New Roman" w:eastAsia="Calibri" w:hAnsi="Times New Roman" w:cs="Times New Roman"/>
          <w:sz w:val="28"/>
          <w:szCs w:val="28"/>
        </w:rPr>
        <w:t>освоения субсидии из федерального бюджета бюджету края, средств краевого бюджета в части реализации целевых программ образования.</w:t>
      </w:r>
    </w:p>
    <w:p w:rsidR="00F04AEE" w:rsidRPr="006F0038" w:rsidRDefault="00F04AEE" w:rsidP="00F04AEE">
      <w:pPr>
        <w:spacing w:after="0" w:line="240" w:lineRule="auto"/>
        <w:ind w:firstLine="709"/>
        <w:jc w:val="both"/>
        <w:rPr>
          <w:rFonts w:ascii="Times New Roman" w:eastAsia="Calibri" w:hAnsi="Times New Roman" w:cs="Times New Roman"/>
          <w:sz w:val="28"/>
          <w:szCs w:val="28"/>
        </w:rPr>
      </w:pPr>
      <w:r w:rsidRPr="006F0038">
        <w:rPr>
          <w:rFonts w:ascii="Times New Roman" w:eastAsia="Calibri" w:hAnsi="Times New Roman" w:cs="Times New Roman"/>
          <w:sz w:val="28"/>
          <w:szCs w:val="28"/>
        </w:rPr>
        <w:t>2.</w:t>
      </w:r>
      <w:r w:rsidR="00465303" w:rsidRPr="006F0038">
        <w:rPr>
          <w:rFonts w:ascii="Times New Roman" w:eastAsia="Calibri" w:hAnsi="Times New Roman" w:cs="Times New Roman"/>
          <w:sz w:val="28"/>
          <w:szCs w:val="28"/>
        </w:rPr>
        <w:t>4</w:t>
      </w:r>
      <w:r w:rsidRPr="006F0038">
        <w:rPr>
          <w:rFonts w:ascii="Times New Roman" w:eastAsia="Calibri" w:hAnsi="Times New Roman" w:cs="Times New Roman"/>
          <w:sz w:val="28"/>
          <w:szCs w:val="28"/>
        </w:rPr>
        <w:t>.</w:t>
      </w:r>
      <w:r w:rsidR="00465303" w:rsidRPr="006F0038">
        <w:rPr>
          <w:rFonts w:ascii="Times New Roman" w:eastAsia="Calibri" w:hAnsi="Times New Roman" w:cs="Times New Roman"/>
          <w:sz w:val="28"/>
          <w:szCs w:val="28"/>
        </w:rPr>
        <w:t>3</w:t>
      </w:r>
      <w:r w:rsidR="00B2042C" w:rsidRPr="006F0038">
        <w:rPr>
          <w:rFonts w:ascii="Times New Roman" w:eastAsia="Calibri" w:hAnsi="Times New Roman" w:cs="Times New Roman"/>
          <w:sz w:val="28"/>
          <w:szCs w:val="28"/>
        </w:rPr>
        <w:t>6</w:t>
      </w:r>
      <w:r w:rsidRPr="006F0038">
        <w:rPr>
          <w:rFonts w:ascii="Times New Roman" w:eastAsia="Calibri" w:hAnsi="Times New Roman" w:cs="Times New Roman"/>
          <w:sz w:val="28"/>
          <w:szCs w:val="28"/>
        </w:rPr>
        <w:t xml:space="preserve">. Мониторинг условий реализации адаптированных основных </w:t>
      </w:r>
      <w:r w:rsidR="00547FC9" w:rsidRPr="006F0038">
        <w:rPr>
          <w:rFonts w:ascii="Times New Roman" w:eastAsia="Calibri" w:hAnsi="Times New Roman" w:cs="Times New Roman"/>
          <w:sz w:val="28"/>
          <w:szCs w:val="28"/>
        </w:rPr>
        <w:t>обще</w:t>
      </w:r>
      <w:r w:rsidR="00547FC9">
        <w:rPr>
          <w:rFonts w:ascii="Times New Roman" w:eastAsia="Calibri" w:hAnsi="Times New Roman" w:cs="Times New Roman"/>
          <w:sz w:val="28"/>
          <w:szCs w:val="28"/>
        </w:rPr>
        <w:t>образовательных</w:t>
      </w:r>
      <w:r w:rsidRPr="006F0038">
        <w:rPr>
          <w:rFonts w:ascii="Times New Roman" w:eastAsia="Calibri" w:hAnsi="Times New Roman" w:cs="Times New Roman"/>
          <w:sz w:val="28"/>
          <w:szCs w:val="28"/>
        </w:rPr>
        <w:t xml:space="preserve"> программ в краевых образовательных учреждениях в соответствии с требованиями федеральных государственных общеобразовательных стандартов образования.</w:t>
      </w:r>
    </w:p>
    <w:p w:rsidR="00465303" w:rsidRPr="006F0038" w:rsidRDefault="00E601B9" w:rsidP="00F04AEE">
      <w:pPr>
        <w:spacing w:after="0" w:line="240" w:lineRule="auto"/>
        <w:ind w:firstLine="709"/>
        <w:jc w:val="both"/>
        <w:rPr>
          <w:rFonts w:ascii="Times New Roman" w:eastAsia="Calibri" w:hAnsi="Times New Roman" w:cs="Times New Roman"/>
          <w:sz w:val="28"/>
          <w:szCs w:val="28"/>
        </w:rPr>
      </w:pPr>
      <w:r w:rsidRPr="006F0038">
        <w:rPr>
          <w:rFonts w:ascii="Times New Roman" w:eastAsia="Calibri" w:hAnsi="Times New Roman" w:cs="Times New Roman"/>
          <w:sz w:val="28"/>
          <w:szCs w:val="28"/>
        </w:rPr>
        <w:t>2.4.3</w:t>
      </w:r>
      <w:r w:rsidR="00B2042C" w:rsidRPr="006F0038">
        <w:rPr>
          <w:rFonts w:ascii="Times New Roman" w:eastAsia="Calibri" w:hAnsi="Times New Roman" w:cs="Times New Roman"/>
          <w:sz w:val="28"/>
          <w:szCs w:val="28"/>
        </w:rPr>
        <w:t>7</w:t>
      </w:r>
      <w:r w:rsidR="005A5A12">
        <w:rPr>
          <w:rFonts w:ascii="Times New Roman" w:eastAsia="Calibri" w:hAnsi="Times New Roman" w:cs="Times New Roman"/>
          <w:sz w:val="28"/>
          <w:szCs w:val="28"/>
        </w:rPr>
        <w:t>. </w:t>
      </w:r>
      <w:r w:rsidR="00465303" w:rsidRPr="006F0038">
        <w:rPr>
          <w:rFonts w:ascii="Times New Roman" w:eastAsia="Calibri" w:hAnsi="Times New Roman" w:cs="Times New Roman"/>
          <w:sz w:val="28"/>
          <w:szCs w:val="28"/>
        </w:rPr>
        <w:t xml:space="preserve">Участие в организации деятельности по обеспечению </w:t>
      </w:r>
      <w:r w:rsidR="00547FC9" w:rsidRPr="006F0038">
        <w:rPr>
          <w:rFonts w:ascii="Times New Roman" w:eastAsia="Calibri" w:hAnsi="Times New Roman" w:cs="Times New Roman"/>
          <w:sz w:val="28"/>
          <w:szCs w:val="28"/>
        </w:rPr>
        <w:t>квалифици</w:t>
      </w:r>
      <w:r w:rsidR="00547FC9">
        <w:rPr>
          <w:rFonts w:ascii="Times New Roman" w:eastAsia="Calibri" w:hAnsi="Times New Roman" w:cs="Times New Roman"/>
          <w:sz w:val="28"/>
          <w:szCs w:val="28"/>
        </w:rPr>
        <w:t>р</w:t>
      </w:r>
      <w:r w:rsidR="00547FC9" w:rsidRPr="006F0038">
        <w:rPr>
          <w:rFonts w:ascii="Times New Roman" w:eastAsia="Calibri" w:hAnsi="Times New Roman" w:cs="Times New Roman"/>
          <w:sz w:val="28"/>
          <w:szCs w:val="28"/>
        </w:rPr>
        <w:t>ованными</w:t>
      </w:r>
      <w:r w:rsidR="00465303" w:rsidRPr="006F0038">
        <w:rPr>
          <w:rFonts w:ascii="Times New Roman" w:eastAsia="Calibri" w:hAnsi="Times New Roman" w:cs="Times New Roman"/>
          <w:sz w:val="28"/>
          <w:szCs w:val="28"/>
        </w:rPr>
        <w:t xml:space="preserve"> кадрами образовательных организаций края.</w:t>
      </w:r>
    </w:p>
    <w:p w:rsidR="00DD19C5" w:rsidRPr="006F0038" w:rsidRDefault="00431AED" w:rsidP="00431A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2.4.38</w:t>
      </w:r>
      <w:r w:rsidR="00BC029B" w:rsidRPr="006F0038">
        <w:rPr>
          <w:rFonts w:ascii="Times New Roman" w:eastAsia="Times New Roman" w:hAnsi="Times New Roman" w:cs="Times New Roman"/>
          <w:sz w:val="28"/>
          <w:szCs w:val="28"/>
          <w:lang w:eastAsia="ru-RU"/>
        </w:rPr>
        <w:t xml:space="preserve">. Участие в организации проведения независимой оценки качества условий осуществления образовательной деятельности организациями, </w:t>
      </w:r>
      <w:r w:rsidR="00547FC9" w:rsidRPr="006F0038">
        <w:rPr>
          <w:rFonts w:ascii="Times New Roman" w:eastAsia="Times New Roman" w:hAnsi="Times New Roman" w:cs="Times New Roman"/>
          <w:sz w:val="28"/>
          <w:szCs w:val="28"/>
          <w:lang w:eastAsia="ru-RU"/>
        </w:rPr>
        <w:t>осущест</w:t>
      </w:r>
      <w:r w:rsidR="00547FC9">
        <w:rPr>
          <w:rFonts w:ascii="Times New Roman" w:eastAsia="Times New Roman" w:hAnsi="Times New Roman" w:cs="Times New Roman"/>
          <w:sz w:val="28"/>
          <w:szCs w:val="28"/>
          <w:lang w:eastAsia="ru-RU"/>
        </w:rPr>
        <w:t>в</w:t>
      </w:r>
      <w:r w:rsidR="00547FC9" w:rsidRPr="006F0038">
        <w:rPr>
          <w:rFonts w:ascii="Times New Roman" w:eastAsia="Times New Roman" w:hAnsi="Times New Roman" w:cs="Times New Roman"/>
          <w:sz w:val="28"/>
          <w:szCs w:val="28"/>
          <w:lang w:eastAsia="ru-RU"/>
        </w:rPr>
        <w:t>ляющими</w:t>
      </w:r>
      <w:r w:rsidR="00BC029B" w:rsidRPr="006F0038">
        <w:rPr>
          <w:rFonts w:ascii="Times New Roman" w:eastAsia="Times New Roman" w:hAnsi="Times New Roman" w:cs="Times New Roman"/>
          <w:sz w:val="28"/>
          <w:szCs w:val="28"/>
          <w:lang w:eastAsia="ru-RU"/>
        </w:rPr>
        <w:t xml:space="preserve"> образовательную деятельность.</w:t>
      </w:r>
    </w:p>
    <w:p w:rsidR="000B6BDB" w:rsidRPr="006F0038" w:rsidRDefault="000B6BDB" w:rsidP="000B6BDB">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color w:val="000000"/>
          <w:sz w:val="28"/>
          <w:szCs w:val="28"/>
          <w:lang w:eastAsia="ru-RU"/>
        </w:rPr>
      </w:pPr>
      <w:r w:rsidRPr="006F0038">
        <w:rPr>
          <w:rFonts w:ascii="Times New Roman" w:eastAsia="Times New Roman" w:hAnsi="Times New Roman" w:cs="Times New Roman"/>
          <w:sz w:val="28"/>
          <w:szCs w:val="28"/>
          <w:lang w:eastAsia="ru-RU"/>
        </w:rPr>
        <w:t>2.4.</w:t>
      </w:r>
      <w:r w:rsidR="00431AED">
        <w:rPr>
          <w:rFonts w:ascii="Times New Roman" w:eastAsia="Times New Roman" w:hAnsi="Times New Roman" w:cs="Times New Roman"/>
          <w:sz w:val="28"/>
          <w:szCs w:val="28"/>
          <w:lang w:eastAsia="ru-RU"/>
        </w:rPr>
        <w:t>39</w:t>
      </w:r>
      <w:r w:rsidR="005A5A12">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 xml:space="preserve">Правовое консультирование учреждений, подведомственных </w:t>
      </w:r>
      <w:r w:rsidR="00547FC9" w:rsidRPr="006F0038">
        <w:rPr>
          <w:rFonts w:ascii="Times New Roman" w:eastAsia="Times New Roman" w:hAnsi="Times New Roman" w:cs="Times New Roman"/>
          <w:sz w:val="28"/>
          <w:szCs w:val="28"/>
          <w:lang w:eastAsia="ru-RU"/>
        </w:rPr>
        <w:t>Учре</w:t>
      </w:r>
      <w:r w:rsidR="00547FC9">
        <w:rPr>
          <w:rFonts w:ascii="Times New Roman" w:eastAsia="Times New Roman" w:hAnsi="Times New Roman" w:cs="Times New Roman"/>
          <w:sz w:val="28"/>
          <w:szCs w:val="28"/>
          <w:lang w:eastAsia="ru-RU"/>
        </w:rPr>
        <w:t>д</w:t>
      </w:r>
      <w:r w:rsidR="00547FC9" w:rsidRPr="006F0038">
        <w:rPr>
          <w:rFonts w:ascii="Times New Roman" w:eastAsia="Times New Roman" w:hAnsi="Times New Roman" w:cs="Times New Roman"/>
          <w:sz w:val="28"/>
          <w:szCs w:val="28"/>
          <w:lang w:eastAsia="ru-RU"/>
        </w:rPr>
        <w:t>ителю</w:t>
      </w:r>
      <w:r w:rsidR="00BC029B" w:rsidRPr="006F0038">
        <w:rPr>
          <w:rFonts w:ascii="Times New Roman" w:eastAsia="Times New Roman" w:hAnsi="Times New Roman" w:cs="Times New Roman"/>
          <w:color w:val="000000"/>
          <w:sz w:val="28"/>
          <w:szCs w:val="28"/>
          <w:lang w:eastAsia="ru-RU"/>
        </w:rPr>
        <w:t>, в соответствии с распорядительными документами Учредителя.</w:t>
      </w:r>
    </w:p>
    <w:p w:rsidR="00DD19C5" w:rsidRPr="006F0038" w:rsidRDefault="00BC029B" w:rsidP="00BC029B">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color w:val="000000"/>
          <w:sz w:val="28"/>
          <w:szCs w:val="28"/>
          <w:lang w:eastAsia="ru-RU"/>
        </w:rPr>
        <w:t>2.4.4</w:t>
      </w:r>
      <w:r w:rsidR="00431AED">
        <w:rPr>
          <w:rFonts w:ascii="Times New Roman" w:eastAsia="Times New Roman" w:hAnsi="Times New Roman" w:cs="Times New Roman"/>
          <w:color w:val="000000"/>
          <w:sz w:val="28"/>
          <w:szCs w:val="28"/>
          <w:lang w:eastAsia="ru-RU"/>
        </w:rPr>
        <w:t>0</w:t>
      </w:r>
      <w:r w:rsidR="005A5A12">
        <w:rPr>
          <w:rFonts w:ascii="Times New Roman" w:eastAsia="Times New Roman" w:hAnsi="Times New Roman" w:cs="Times New Roman"/>
          <w:color w:val="000000"/>
          <w:sz w:val="28"/>
          <w:szCs w:val="28"/>
          <w:lang w:eastAsia="ru-RU"/>
        </w:rPr>
        <w:t>. </w:t>
      </w:r>
      <w:r w:rsidR="00DD19C5" w:rsidRPr="006F0038">
        <w:rPr>
          <w:rFonts w:ascii="Times New Roman" w:eastAsia="Times New Roman" w:hAnsi="Times New Roman" w:cs="Times New Roman"/>
          <w:sz w:val="28"/>
          <w:szCs w:val="28"/>
          <w:lang w:eastAsia="ru-RU"/>
        </w:rPr>
        <w:t xml:space="preserve">Организационное, </w:t>
      </w:r>
      <w:r w:rsidRPr="006F0038">
        <w:rPr>
          <w:rFonts w:ascii="Times New Roman" w:eastAsia="Times New Roman" w:hAnsi="Times New Roman" w:cs="Times New Roman"/>
          <w:sz w:val="28"/>
          <w:szCs w:val="28"/>
          <w:lang w:eastAsia="ru-RU"/>
        </w:rPr>
        <w:t xml:space="preserve">экспертное, </w:t>
      </w:r>
      <w:r w:rsidR="00DD19C5" w:rsidRPr="006F0038">
        <w:rPr>
          <w:rFonts w:ascii="Times New Roman" w:eastAsia="Times New Roman" w:hAnsi="Times New Roman" w:cs="Times New Roman"/>
          <w:sz w:val="28"/>
          <w:szCs w:val="28"/>
          <w:lang w:eastAsia="ru-RU"/>
        </w:rPr>
        <w:t xml:space="preserve">техническое, информационное, </w:t>
      </w:r>
      <w:r w:rsidR="00547FC9" w:rsidRPr="006F0038">
        <w:rPr>
          <w:rFonts w:ascii="Times New Roman" w:eastAsia="Times New Roman" w:hAnsi="Times New Roman" w:cs="Times New Roman"/>
          <w:sz w:val="28"/>
          <w:szCs w:val="28"/>
          <w:lang w:eastAsia="ru-RU"/>
        </w:rPr>
        <w:t>ана</w:t>
      </w:r>
      <w:r w:rsidR="00547FC9">
        <w:rPr>
          <w:rFonts w:ascii="Times New Roman" w:eastAsia="Times New Roman" w:hAnsi="Times New Roman" w:cs="Times New Roman"/>
          <w:sz w:val="28"/>
          <w:szCs w:val="28"/>
          <w:lang w:eastAsia="ru-RU"/>
        </w:rPr>
        <w:t>литическое</w:t>
      </w:r>
      <w:r w:rsidR="00DD19C5" w:rsidRPr="006F0038">
        <w:rPr>
          <w:rFonts w:ascii="Times New Roman" w:eastAsia="Times New Roman" w:hAnsi="Times New Roman" w:cs="Times New Roman"/>
          <w:sz w:val="28"/>
          <w:szCs w:val="28"/>
          <w:lang w:eastAsia="ru-RU"/>
        </w:rPr>
        <w:t xml:space="preserve"> и мониторинговое сопровождение процессов информатизации в области образования, опеки и попечительства несовершеннолетних детей.</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C029B" w:rsidRPr="006F0038">
        <w:rPr>
          <w:rFonts w:ascii="Times New Roman" w:eastAsia="Times New Roman" w:hAnsi="Times New Roman" w:cs="Times New Roman"/>
          <w:sz w:val="28"/>
          <w:szCs w:val="28"/>
          <w:lang w:eastAsia="ru-RU"/>
        </w:rPr>
        <w:t>4</w:t>
      </w:r>
      <w:r w:rsidR="00431AED">
        <w:rPr>
          <w:rFonts w:ascii="Times New Roman" w:eastAsia="Times New Roman" w:hAnsi="Times New Roman" w:cs="Times New Roman"/>
          <w:sz w:val="28"/>
          <w:szCs w:val="28"/>
          <w:lang w:eastAsia="ru-RU"/>
        </w:rPr>
        <w:t>1</w:t>
      </w:r>
      <w:r w:rsidRPr="006F0038">
        <w:rPr>
          <w:rFonts w:ascii="Times New Roman" w:eastAsia="Times New Roman" w:hAnsi="Times New Roman" w:cs="Times New Roman"/>
          <w:sz w:val="28"/>
          <w:szCs w:val="28"/>
          <w:lang w:eastAsia="ru-RU"/>
        </w:rPr>
        <w:t>. Участие в организации телекоммуникационной связанности работы локальных вычислительных сетей Учредителя.</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C029B" w:rsidRPr="006F0038">
        <w:rPr>
          <w:rFonts w:ascii="Times New Roman" w:eastAsia="Times New Roman" w:hAnsi="Times New Roman" w:cs="Times New Roman"/>
          <w:sz w:val="28"/>
          <w:szCs w:val="28"/>
          <w:lang w:eastAsia="ru-RU"/>
        </w:rPr>
        <w:t>4</w:t>
      </w:r>
      <w:r w:rsidR="00431AED">
        <w:rPr>
          <w:rFonts w:ascii="Times New Roman" w:eastAsia="Times New Roman" w:hAnsi="Times New Roman" w:cs="Times New Roman"/>
          <w:sz w:val="28"/>
          <w:szCs w:val="28"/>
          <w:lang w:eastAsia="ru-RU"/>
        </w:rPr>
        <w:t>2</w:t>
      </w:r>
      <w:r w:rsidRPr="006F0038">
        <w:rPr>
          <w:rFonts w:ascii="Times New Roman" w:eastAsia="Times New Roman" w:hAnsi="Times New Roman" w:cs="Times New Roman"/>
          <w:sz w:val="28"/>
          <w:szCs w:val="28"/>
          <w:lang w:eastAsia="ru-RU"/>
        </w:rPr>
        <w:t>. Техническое сопровождение аппаратных программных комплексов Учредителя.</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lastRenderedPageBreak/>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C029B" w:rsidRPr="006F0038">
        <w:rPr>
          <w:rFonts w:ascii="Times New Roman" w:eastAsia="Times New Roman" w:hAnsi="Times New Roman" w:cs="Times New Roman"/>
          <w:sz w:val="28"/>
          <w:szCs w:val="28"/>
          <w:lang w:eastAsia="ru-RU"/>
        </w:rPr>
        <w:t>4</w:t>
      </w:r>
      <w:r w:rsidR="00431AED">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 Установка и настройка внедряемых программных средств для обеспечения деятельности Учредителя.</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C029B" w:rsidRPr="006F0038">
        <w:rPr>
          <w:rFonts w:ascii="Times New Roman" w:eastAsia="Times New Roman" w:hAnsi="Times New Roman" w:cs="Times New Roman"/>
          <w:sz w:val="28"/>
          <w:szCs w:val="28"/>
          <w:lang w:eastAsia="ru-RU"/>
        </w:rPr>
        <w:t>4</w:t>
      </w:r>
      <w:r w:rsidR="00431AED">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 xml:space="preserve">. Организация технического обслуживания компьютерного </w:t>
      </w:r>
      <w:r w:rsidR="00547FC9" w:rsidRPr="006F0038">
        <w:rPr>
          <w:rFonts w:ascii="Times New Roman" w:eastAsia="Times New Roman" w:hAnsi="Times New Roman" w:cs="Times New Roman"/>
          <w:sz w:val="28"/>
          <w:szCs w:val="28"/>
          <w:lang w:eastAsia="ru-RU"/>
        </w:rPr>
        <w:t>оборудо</w:t>
      </w:r>
      <w:r w:rsidR="00547FC9">
        <w:rPr>
          <w:rFonts w:ascii="Times New Roman" w:eastAsia="Times New Roman" w:hAnsi="Times New Roman" w:cs="Times New Roman"/>
          <w:sz w:val="28"/>
          <w:szCs w:val="28"/>
          <w:lang w:eastAsia="ru-RU"/>
        </w:rPr>
        <w:t>в</w:t>
      </w:r>
      <w:r w:rsidR="00547FC9" w:rsidRPr="006F0038">
        <w:rPr>
          <w:rFonts w:ascii="Times New Roman" w:eastAsia="Times New Roman" w:hAnsi="Times New Roman" w:cs="Times New Roman"/>
          <w:sz w:val="28"/>
          <w:szCs w:val="28"/>
          <w:lang w:eastAsia="ru-RU"/>
        </w:rPr>
        <w:t>ания</w:t>
      </w:r>
      <w:r w:rsidRPr="006F0038">
        <w:rPr>
          <w:rFonts w:ascii="Times New Roman" w:eastAsia="Times New Roman" w:hAnsi="Times New Roman" w:cs="Times New Roman"/>
          <w:sz w:val="28"/>
          <w:szCs w:val="28"/>
          <w:lang w:eastAsia="ru-RU"/>
        </w:rPr>
        <w:t xml:space="preserve"> Учредителя. </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BC029B" w:rsidRPr="006F0038">
        <w:rPr>
          <w:rFonts w:ascii="Times New Roman" w:eastAsia="Times New Roman" w:hAnsi="Times New Roman" w:cs="Times New Roman"/>
          <w:sz w:val="28"/>
          <w:szCs w:val="28"/>
          <w:lang w:eastAsia="ru-RU"/>
        </w:rPr>
        <w:t>4</w:t>
      </w:r>
      <w:r w:rsidR="00431AED">
        <w:rPr>
          <w:rFonts w:ascii="Times New Roman" w:eastAsia="Times New Roman" w:hAnsi="Times New Roman" w:cs="Times New Roman"/>
          <w:sz w:val="28"/>
          <w:szCs w:val="28"/>
          <w:lang w:eastAsia="ru-RU"/>
        </w:rPr>
        <w:t>5</w:t>
      </w:r>
      <w:r w:rsidRPr="006F0038">
        <w:rPr>
          <w:rFonts w:ascii="Times New Roman" w:eastAsia="Times New Roman" w:hAnsi="Times New Roman" w:cs="Times New Roman"/>
          <w:sz w:val="28"/>
          <w:szCs w:val="28"/>
          <w:lang w:eastAsia="ru-RU"/>
        </w:rPr>
        <w:t>. Ведение учета аппаратных программных средств Учредителя.</w:t>
      </w:r>
    </w:p>
    <w:p w:rsidR="000B6BDB" w:rsidRPr="006F0038" w:rsidRDefault="000B6BDB" w:rsidP="000B6BDB">
      <w:pPr>
        <w:widowControl w:val="0"/>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BC029B"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31AED">
        <w:rPr>
          <w:rFonts w:ascii="Times New Roman" w:eastAsia="Times New Roman" w:hAnsi="Times New Roman" w:cs="Times New Roman"/>
          <w:sz w:val="28"/>
          <w:szCs w:val="28"/>
          <w:lang w:eastAsia="ru-RU"/>
        </w:rPr>
        <w:t>46</w:t>
      </w:r>
      <w:r w:rsidRPr="006F0038">
        <w:rPr>
          <w:rFonts w:ascii="Times New Roman" w:eastAsia="Times New Roman" w:hAnsi="Times New Roman" w:cs="Times New Roman"/>
          <w:sz w:val="28"/>
          <w:szCs w:val="28"/>
          <w:lang w:eastAsia="ru-RU"/>
        </w:rPr>
        <w:t xml:space="preserve">. Проведение мероприятий по технической поддержке </w:t>
      </w:r>
      <w:r w:rsidR="00547FC9" w:rsidRPr="006F0038">
        <w:rPr>
          <w:rFonts w:ascii="Times New Roman" w:eastAsia="Times New Roman" w:hAnsi="Times New Roman" w:cs="Times New Roman"/>
          <w:sz w:val="28"/>
          <w:szCs w:val="28"/>
          <w:lang w:eastAsia="ru-RU"/>
        </w:rPr>
        <w:t>территори</w:t>
      </w:r>
      <w:r w:rsidR="00547FC9">
        <w:rPr>
          <w:rFonts w:ascii="Times New Roman" w:eastAsia="Times New Roman" w:hAnsi="Times New Roman" w:cs="Times New Roman"/>
          <w:sz w:val="28"/>
          <w:szCs w:val="28"/>
          <w:lang w:eastAsia="ru-RU"/>
        </w:rPr>
        <w:t>а</w:t>
      </w:r>
      <w:r w:rsidR="00547FC9" w:rsidRPr="006F0038">
        <w:rPr>
          <w:rFonts w:ascii="Times New Roman" w:eastAsia="Times New Roman" w:hAnsi="Times New Roman" w:cs="Times New Roman"/>
          <w:sz w:val="28"/>
          <w:szCs w:val="28"/>
          <w:lang w:eastAsia="ru-RU"/>
        </w:rPr>
        <w:t>льных</w:t>
      </w:r>
      <w:r w:rsidRPr="006F0038">
        <w:rPr>
          <w:rFonts w:ascii="Times New Roman" w:eastAsia="Times New Roman" w:hAnsi="Times New Roman" w:cs="Times New Roman"/>
          <w:sz w:val="28"/>
          <w:szCs w:val="28"/>
          <w:lang w:eastAsia="ru-RU"/>
        </w:rPr>
        <w:t xml:space="preserve"> структурных подразделений опеки и попечительства, включая работы по защите информации.</w:t>
      </w:r>
    </w:p>
    <w:p w:rsidR="00AB13F1" w:rsidRPr="006F0038" w:rsidRDefault="00431AED" w:rsidP="00AB13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2.4.47</w:t>
      </w:r>
      <w:r w:rsidR="00AB13F1" w:rsidRPr="006F0038">
        <w:rPr>
          <w:rFonts w:ascii="Times New Roman" w:eastAsia="Times New Roman" w:hAnsi="Times New Roman" w:cs="Times New Roman"/>
          <w:sz w:val="28"/>
          <w:szCs w:val="28"/>
          <w:lang w:eastAsia="ru-RU"/>
        </w:rPr>
        <w:t xml:space="preserve">. Разработка методических рекомендаций по направлениям </w:t>
      </w:r>
      <w:r w:rsidR="00547FC9" w:rsidRPr="006F0038">
        <w:rPr>
          <w:rFonts w:ascii="Times New Roman" w:eastAsia="Times New Roman" w:hAnsi="Times New Roman" w:cs="Times New Roman"/>
          <w:sz w:val="28"/>
          <w:szCs w:val="28"/>
          <w:lang w:eastAsia="ru-RU"/>
        </w:rPr>
        <w:t>деятель</w:t>
      </w:r>
      <w:r w:rsidR="00547FC9">
        <w:rPr>
          <w:rFonts w:ascii="Times New Roman" w:eastAsia="Times New Roman" w:hAnsi="Times New Roman" w:cs="Times New Roman"/>
          <w:sz w:val="28"/>
          <w:szCs w:val="28"/>
          <w:lang w:eastAsia="ru-RU"/>
        </w:rPr>
        <w:t>ности</w:t>
      </w:r>
      <w:r w:rsidR="00AB13F1" w:rsidRPr="006F0038">
        <w:rPr>
          <w:rFonts w:ascii="Times New Roman" w:eastAsia="Times New Roman" w:hAnsi="Times New Roman" w:cs="Times New Roman"/>
          <w:sz w:val="28"/>
          <w:szCs w:val="28"/>
          <w:lang w:eastAsia="ru-RU"/>
        </w:rPr>
        <w:t xml:space="preserve"> Центра для учреждений, подведомственных Учредителю.</w:t>
      </w:r>
    </w:p>
    <w:p w:rsidR="00AB13F1" w:rsidRPr="006F0038" w:rsidRDefault="00431AED" w:rsidP="00AB13F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2.4.48</w:t>
      </w:r>
      <w:r w:rsidR="00AB13F1" w:rsidRPr="006F0038">
        <w:rPr>
          <w:rFonts w:ascii="Times New Roman" w:eastAsia="Times New Roman" w:hAnsi="Times New Roman" w:cs="Times New Roman"/>
          <w:sz w:val="28"/>
          <w:szCs w:val="28"/>
          <w:lang w:eastAsia="ru-RU"/>
        </w:rPr>
        <w:t>. Участие в о</w:t>
      </w:r>
      <w:r w:rsidR="00AB13F1" w:rsidRPr="006F0038">
        <w:rPr>
          <w:rFonts w:ascii="Times New Roman" w:eastAsia="Times New Roman" w:hAnsi="Times New Roman" w:cs="Times New Roman"/>
          <w:bCs/>
          <w:iCs/>
          <w:sz w:val="28"/>
          <w:szCs w:val="28"/>
          <w:lang w:eastAsia="ru-RU"/>
        </w:rPr>
        <w:t>рганизации деятельности по координации, контролю и взаимодействию учреждений, подведомственных Учредителю, и контрольных надзорных органов по вопросам в сфере гражданской обороны и чрезвычайным ситуациям, охраны труда и техники безопасности.</w:t>
      </w:r>
    </w:p>
    <w:p w:rsidR="00AB13F1" w:rsidRPr="006F0038" w:rsidRDefault="00431AED" w:rsidP="00AB13F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2.4.49</w:t>
      </w:r>
      <w:r w:rsidR="00AB13F1" w:rsidRPr="006F0038">
        <w:rPr>
          <w:rFonts w:ascii="Times New Roman" w:eastAsia="Times New Roman" w:hAnsi="Times New Roman" w:cs="Times New Roman"/>
          <w:bCs/>
          <w:iCs/>
          <w:sz w:val="28"/>
          <w:szCs w:val="28"/>
          <w:lang w:eastAsia="ru-RU"/>
        </w:rPr>
        <w:t xml:space="preserve">. Мониторинг деятельности учреждений, подведомственных </w:t>
      </w:r>
      <w:r w:rsidR="00547FC9" w:rsidRPr="006F0038">
        <w:rPr>
          <w:rFonts w:ascii="Times New Roman" w:eastAsia="Times New Roman" w:hAnsi="Times New Roman" w:cs="Times New Roman"/>
          <w:bCs/>
          <w:iCs/>
          <w:sz w:val="28"/>
          <w:szCs w:val="28"/>
          <w:lang w:eastAsia="ru-RU"/>
        </w:rPr>
        <w:t>Учре</w:t>
      </w:r>
      <w:r w:rsidR="00547FC9">
        <w:rPr>
          <w:rFonts w:ascii="Times New Roman" w:eastAsia="Times New Roman" w:hAnsi="Times New Roman" w:cs="Times New Roman"/>
          <w:bCs/>
          <w:iCs/>
          <w:sz w:val="28"/>
          <w:szCs w:val="28"/>
          <w:lang w:eastAsia="ru-RU"/>
        </w:rPr>
        <w:t>д</w:t>
      </w:r>
      <w:r w:rsidR="00547FC9" w:rsidRPr="006F0038">
        <w:rPr>
          <w:rFonts w:ascii="Times New Roman" w:eastAsia="Times New Roman" w:hAnsi="Times New Roman" w:cs="Times New Roman"/>
          <w:bCs/>
          <w:iCs/>
          <w:sz w:val="28"/>
          <w:szCs w:val="28"/>
          <w:lang w:eastAsia="ru-RU"/>
        </w:rPr>
        <w:t>ителю</w:t>
      </w:r>
      <w:r w:rsidR="00AB13F1" w:rsidRPr="006F0038">
        <w:rPr>
          <w:rFonts w:ascii="Times New Roman" w:eastAsia="Times New Roman" w:hAnsi="Times New Roman" w:cs="Times New Roman"/>
          <w:bCs/>
          <w:iCs/>
          <w:sz w:val="28"/>
          <w:szCs w:val="28"/>
          <w:lang w:eastAsia="ru-RU"/>
        </w:rPr>
        <w:t>, на предмет соответствия требованиям законодательства Российской Федерации и края по вопросам охраны труда, пожарной безопасности, ГО и ЧС.</w:t>
      </w:r>
    </w:p>
    <w:p w:rsidR="00AB13F1" w:rsidRPr="006F0038" w:rsidRDefault="00AB13F1" w:rsidP="00AB13F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6F0038">
        <w:rPr>
          <w:rFonts w:ascii="Times New Roman" w:eastAsia="Times New Roman" w:hAnsi="Times New Roman" w:cs="Times New Roman"/>
          <w:bCs/>
          <w:iCs/>
          <w:sz w:val="28"/>
          <w:szCs w:val="28"/>
          <w:lang w:eastAsia="ru-RU"/>
        </w:rPr>
        <w:t>2.4.5</w:t>
      </w:r>
      <w:r w:rsidR="00431AED">
        <w:rPr>
          <w:rFonts w:ascii="Times New Roman" w:eastAsia="Times New Roman" w:hAnsi="Times New Roman" w:cs="Times New Roman"/>
          <w:bCs/>
          <w:iCs/>
          <w:sz w:val="28"/>
          <w:szCs w:val="28"/>
          <w:lang w:eastAsia="ru-RU"/>
        </w:rPr>
        <w:t>0</w:t>
      </w:r>
      <w:r w:rsidRPr="006F0038">
        <w:rPr>
          <w:rFonts w:ascii="Times New Roman" w:eastAsia="Times New Roman" w:hAnsi="Times New Roman" w:cs="Times New Roman"/>
          <w:bCs/>
          <w:iCs/>
          <w:sz w:val="28"/>
          <w:szCs w:val="28"/>
          <w:lang w:eastAsia="ru-RU"/>
        </w:rPr>
        <w:t xml:space="preserve">. Мониторинг трудоустройства инвалидов в учреждениях, </w:t>
      </w:r>
      <w:r w:rsidR="00547FC9" w:rsidRPr="006F0038">
        <w:rPr>
          <w:rFonts w:ascii="Times New Roman" w:eastAsia="Times New Roman" w:hAnsi="Times New Roman" w:cs="Times New Roman"/>
          <w:bCs/>
          <w:iCs/>
          <w:sz w:val="28"/>
          <w:szCs w:val="28"/>
          <w:lang w:eastAsia="ru-RU"/>
        </w:rPr>
        <w:t>подведом</w:t>
      </w:r>
      <w:r w:rsidR="00547FC9">
        <w:rPr>
          <w:rFonts w:ascii="Times New Roman" w:eastAsia="Times New Roman" w:hAnsi="Times New Roman" w:cs="Times New Roman"/>
          <w:bCs/>
          <w:iCs/>
          <w:sz w:val="28"/>
          <w:szCs w:val="28"/>
          <w:lang w:eastAsia="ru-RU"/>
        </w:rPr>
        <w:t>с</w:t>
      </w:r>
      <w:r w:rsidR="00547FC9" w:rsidRPr="006F0038">
        <w:rPr>
          <w:rFonts w:ascii="Times New Roman" w:eastAsia="Times New Roman" w:hAnsi="Times New Roman" w:cs="Times New Roman"/>
          <w:bCs/>
          <w:iCs/>
          <w:sz w:val="28"/>
          <w:szCs w:val="28"/>
          <w:lang w:eastAsia="ru-RU"/>
        </w:rPr>
        <w:t>твенных</w:t>
      </w:r>
      <w:r w:rsidRPr="006F0038">
        <w:rPr>
          <w:rFonts w:ascii="Times New Roman" w:eastAsia="Times New Roman" w:hAnsi="Times New Roman" w:cs="Times New Roman"/>
          <w:bCs/>
          <w:iCs/>
          <w:sz w:val="28"/>
          <w:szCs w:val="28"/>
          <w:lang w:eastAsia="ru-RU"/>
        </w:rPr>
        <w:t xml:space="preserve"> Учредителю.</w:t>
      </w:r>
    </w:p>
    <w:p w:rsidR="006141B0" w:rsidRPr="006F0038" w:rsidRDefault="00AB13F1" w:rsidP="006F0038">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6F0038">
        <w:rPr>
          <w:rFonts w:ascii="Times New Roman" w:eastAsia="Times New Roman" w:hAnsi="Times New Roman" w:cs="Times New Roman"/>
          <w:bCs/>
          <w:iCs/>
          <w:sz w:val="28"/>
          <w:szCs w:val="28"/>
          <w:lang w:eastAsia="ru-RU"/>
        </w:rPr>
        <w:t>2.4.5</w:t>
      </w:r>
      <w:r w:rsidR="00431AED">
        <w:rPr>
          <w:rFonts w:ascii="Times New Roman" w:eastAsia="Times New Roman" w:hAnsi="Times New Roman" w:cs="Times New Roman"/>
          <w:bCs/>
          <w:iCs/>
          <w:sz w:val="28"/>
          <w:szCs w:val="28"/>
          <w:lang w:eastAsia="ru-RU"/>
        </w:rPr>
        <w:t>1</w:t>
      </w:r>
      <w:r w:rsidRPr="006F0038">
        <w:rPr>
          <w:rFonts w:ascii="Times New Roman" w:eastAsia="Times New Roman" w:hAnsi="Times New Roman" w:cs="Times New Roman"/>
          <w:bCs/>
          <w:iCs/>
          <w:sz w:val="28"/>
          <w:szCs w:val="28"/>
          <w:lang w:eastAsia="ru-RU"/>
        </w:rPr>
        <w:t xml:space="preserve">. Исполнение отдельных полномочий по размещению в Единой государственной информационной системы социального обеспечения (ЕГИССО) от имени Учредителя информации о назначаемых Учредителем мерах социальной поддержки.  </w:t>
      </w:r>
    </w:p>
    <w:p w:rsidR="006141B0" w:rsidRPr="006F0038" w:rsidRDefault="006141B0" w:rsidP="006141B0">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b/>
          <w:i/>
          <w:sz w:val="28"/>
          <w:szCs w:val="28"/>
          <w:u w:val="single"/>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.5</w:t>
      </w:r>
      <w:r w:rsidR="00431AED">
        <w:rPr>
          <w:rFonts w:ascii="Times New Roman" w:eastAsia="Times New Roman" w:hAnsi="Times New Roman" w:cs="Times New Roman"/>
          <w:sz w:val="28"/>
          <w:szCs w:val="28"/>
          <w:lang w:eastAsia="ru-RU"/>
        </w:rPr>
        <w:t>2</w:t>
      </w:r>
      <w:r w:rsidRPr="006F0038">
        <w:rPr>
          <w:rFonts w:ascii="Times New Roman" w:eastAsia="Times New Roman" w:hAnsi="Times New Roman" w:cs="Times New Roman"/>
          <w:sz w:val="28"/>
          <w:szCs w:val="28"/>
          <w:lang w:eastAsia="ru-RU"/>
        </w:rPr>
        <w:t>. Организация, ведение и совершенствование системы документационного обеспечения, архивного хранения документов Учредителя.</w:t>
      </w:r>
    </w:p>
    <w:p w:rsidR="000B6BDB" w:rsidRPr="006F0038" w:rsidRDefault="000B6BDB" w:rsidP="000B6BDB">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AB13F1" w:rsidRPr="006F0038">
        <w:rPr>
          <w:rFonts w:ascii="Times New Roman" w:eastAsia="Times New Roman" w:hAnsi="Times New Roman" w:cs="Times New Roman"/>
          <w:sz w:val="28"/>
          <w:szCs w:val="28"/>
          <w:lang w:eastAsia="ru-RU"/>
        </w:rPr>
        <w:t>5</w:t>
      </w:r>
      <w:r w:rsidR="00431AED">
        <w:rPr>
          <w:rFonts w:ascii="Times New Roman" w:eastAsia="Times New Roman" w:hAnsi="Times New Roman" w:cs="Times New Roman"/>
          <w:sz w:val="28"/>
          <w:szCs w:val="28"/>
          <w:lang w:eastAsia="ru-RU"/>
        </w:rPr>
        <w:t>3</w:t>
      </w:r>
      <w:r w:rsidRPr="006F0038">
        <w:rPr>
          <w:rFonts w:ascii="Times New Roman" w:eastAsia="Times New Roman" w:hAnsi="Times New Roman" w:cs="Times New Roman"/>
          <w:sz w:val="28"/>
          <w:szCs w:val="28"/>
          <w:lang w:eastAsia="ru-RU"/>
        </w:rPr>
        <w:t>. Обеспечение единого порядка документирования, организации работы с документами, информационных поисковых систем и контроля исполнения документов в соответствии требованиями, установленными действующим законодательством.</w:t>
      </w:r>
    </w:p>
    <w:p w:rsidR="000B6BDB" w:rsidRPr="006F0038" w:rsidRDefault="000B6BDB" w:rsidP="000B6BDB">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b/>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AB13F1" w:rsidRPr="006F0038">
        <w:rPr>
          <w:rFonts w:ascii="Times New Roman" w:eastAsia="Times New Roman" w:hAnsi="Times New Roman" w:cs="Times New Roman"/>
          <w:sz w:val="28"/>
          <w:szCs w:val="28"/>
          <w:lang w:eastAsia="ru-RU"/>
        </w:rPr>
        <w:t>5</w:t>
      </w:r>
      <w:r w:rsidR="00431AED">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 Участие в мероприятиях по совершенствованию информационного и документационного обеспечения деятельности Учредителя.</w:t>
      </w:r>
    </w:p>
    <w:p w:rsidR="000B6BDB" w:rsidRPr="006F0038" w:rsidRDefault="000B6BDB" w:rsidP="000B6BDB">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AB13F1" w:rsidRPr="006F0038">
        <w:rPr>
          <w:rFonts w:ascii="Times New Roman" w:eastAsia="Times New Roman" w:hAnsi="Times New Roman" w:cs="Times New Roman"/>
          <w:sz w:val="28"/>
          <w:szCs w:val="28"/>
          <w:lang w:eastAsia="ru-RU"/>
        </w:rPr>
        <w:t>5</w:t>
      </w:r>
      <w:r w:rsidR="00431AED">
        <w:rPr>
          <w:rFonts w:ascii="Times New Roman" w:eastAsia="Times New Roman" w:hAnsi="Times New Roman" w:cs="Times New Roman"/>
          <w:sz w:val="28"/>
          <w:szCs w:val="28"/>
          <w:lang w:eastAsia="ru-RU"/>
        </w:rPr>
        <w:t>5</w:t>
      </w:r>
      <w:r w:rsidRPr="006F0038">
        <w:rPr>
          <w:rFonts w:ascii="Times New Roman" w:eastAsia="Times New Roman" w:hAnsi="Times New Roman" w:cs="Times New Roman"/>
          <w:sz w:val="28"/>
          <w:szCs w:val="28"/>
          <w:lang w:eastAsia="ru-RU"/>
        </w:rPr>
        <w:t>. Осуществление в соответствии с законодательством Российской Федерации, края работы по комплектованию, хранению, учету, использованию, списанию и уничтожению архивных документов, образовавшихся в ходе деятельности Учредителя, а также передаче их на хранение в соответствующие архивы. Обобщение и анализ данных объема документооборота, выработка мер по его оптимизации.</w:t>
      </w:r>
    </w:p>
    <w:p w:rsidR="000B6BDB" w:rsidRPr="006F0038" w:rsidRDefault="000B6BDB" w:rsidP="000B6BDB">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31AED">
        <w:rPr>
          <w:rFonts w:ascii="Times New Roman" w:eastAsia="Times New Roman" w:hAnsi="Times New Roman" w:cs="Times New Roman"/>
          <w:sz w:val="28"/>
          <w:szCs w:val="28"/>
          <w:lang w:eastAsia="ru-RU"/>
        </w:rPr>
        <w:t>56</w:t>
      </w:r>
      <w:r w:rsidRPr="006F0038">
        <w:rPr>
          <w:rFonts w:ascii="Times New Roman" w:eastAsia="Times New Roman" w:hAnsi="Times New Roman" w:cs="Times New Roman"/>
          <w:sz w:val="28"/>
          <w:szCs w:val="28"/>
          <w:lang w:eastAsia="ru-RU"/>
        </w:rPr>
        <w:t>. Составление сводной номенклатуры дел Учредителя.</w:t>
      </w:r>
    </w:p>
    <w:p w:rsidR="000B6BDB" w:rsidRPr="006F0038" w:rsidRDefault="000B6BDB" w:rsidP="000B6BDB">
      <w:pPr>
        <w:widowControl w:val="0"/>
        <w:tabs>
          <w:tab w:val="left" w:pos="1560"/>
        </w:tab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31AED">
        <w:rPr>
          <w:rFonts w:ascii="Times New Roman" w:eastAsia="Times New Roman" w:hAnsi="Times New Roman" w:cs="Times New Roman"/>
          <w:sz w:val="28"/>
          <w:szCs w:val="28"/>
          <w:lang w:eastAsia="ru-RU"/>
        </w:rPr>
        <w:t>57</w:t>
      </w:r>
      <w:r w:rsidRPr="006F0038">
        <w:rPr>
          <w:rFonts w:ascii="Times New Roman" w:eastAsia="Times New Roman" w:hAnsi="Times New Roman" w:cs="Times New Roman"/>
          <w:sz w:val="28"/>
          <w:szCs w:val="28"/>
          <w:lang w:eastAsia="ru-RU"/>
        </w:rPr>
        <w:t>. Организация учета, хранения и списания документов строгой отчетности, образовавшихся в ходе деятельности Учредителя.</w:t>
      </w:r>
    </w:p>
    <w:p w:rsidR="000B6BDB" w:rsidRPr="006F0038" w:rsidRDefault="000B6BDB" w:rsidP="000B6BDB">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sidR="00AB13F1" w:rsidRPr="006F0038">
        <w:rPr>
          <w:rFonts w:ascii="Times New Roman" w:eastAsia="Times New Roman" w:hAnsi="Times New Roman" w:cs="Times New Roman"/>
          <w:sz w:val="28"/>
          <w:szCs w:val="28"/>
          <w:lang w:eastAsia="ru-RU"/>
        </w:rPr>
        <w:t>4</w:t>
      </w:r>
      <w:r w:rsidRPr="006F0038">
        <w:rPr>
          <w:rFonts w:ascii="Times New Roman" w:eastAsia="Times New Roman" w:hAnsi="Times New Roman" w:cs="Times New Roman"/>
          <w:sz w:val="28"/>
          <w:szCs w:val="28"/>
          <w:lang w:eastAsia="ru-RU"/>
        </w:rPr>
        <w:t>.</w:t>
      </w:r>
      <w:r w:rsidR="00431AED">
        <w:rPr>
          <w:rFonts w:ascii="Times New Roman" w:eastAsia="Times New Roman" w:hAnsi="Times New Roman" w:cs="Times New Roman"/>
          <w:sz w:val="28"/>
          <w:szCs w:val="28"/>
          <w:lang w:eastAsia="ru-RU"/>
        </w:rPr>
        <w:t>58</w:t>
      </w:r>
      <w:r w:rsidRPr="006F0038">
        <w:rPr>
          <w:rFonts w:ascii="Times New Roman" w:eastAsia="Times New Roman" w:hAnsi="Times New Roman" w:cs="Times New Roman"/>
          <w:sz w:val="28"/>
          <w:szCs w:val="28"/>
          <w:lang w:eastAsia="ru-RU"/>
        </w:rPr>
        <w:t>. Организация работы по обеспечению Учредителя бланочной и штемпельно-граверной продукцией.</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6F0038">
        <w:rPr>
          <w:rFonts w:ascii="Times New Roman" w:eastAsia="Times New Roman" w:hAnsi="Times New Roman" w:cs="Times New Roman"/>
          <w:iCs/>
          <w:sz w:val="28"/>
          <w:szCs w:val="28"/>
          <w:lang w:eastAsia="ru-RU"/>
        </w:rPr>
        <w:t>2.</w:t>
      </w:r>
      <w:r w:rsidR="00700D22" w:rsidRPr="006F0038">
        <w:rPr>
          <w:rFonts w:ascii="Times New Roman" w:eastAsia="Times New Roman" w:hAnsi="Times New Roman" w:cs="Times New Roman"/>
          <w:iCs/>
          <w:sz w:val="28"/>
          <w:szCs w:val="28"/>
          <w:lang w:eastAsia="ru-RU"/>
        </w:rPr>
        <w:t>4</w:t>
      </w:r>
      <w:r w:rsidRPr="006F0038">
        <w:rPr>
          <w:rFonts w:ascii="Times New Roman" w:eastAsia="Times New Roman" w:hAnsi="Times New Roman" w:cs="Times New Roman"/>
          <w:iCs/>
          <w:sz w:val="28"/>
          <w:szCs w:val="28"/>
          <w:lang w:eastAsia="ru-RU"/>
        </w:rPr>
        <w:t>.</w:t>
      </w:r>
      <w:r w:rsidR="00431AED">
        <w:rPr>
          <w:rFonts w:ascii="Times New Roman" w:eastAsia="Times New Roman" w:hAnsi="Times New Roman" w:cs="Times New Roman"/>
          <w:iCs/>
          <w:sz w:val="28"/>
          <w:szCs w:val="28"/>
          <w:lang w:eastAsia="ru-RU"/>
        </w:rPr>
        <w:t>59</w:t>
      </w:r>
      <w:r w:rsidRPr="006F0038">
        <w:rPr>
          <w:rFonts w:ascii="Times New Roman" w:eastAsia="Times New Roman" w:hAnsi="Times New Roman" w:cs="Times New Roman"/>
          <w:iCs/>
          <w:sz w:val="28"/>
          <w:szCs w:val="28"/>
          <w:lang w:eastAsia="ru-RU"/>
        </w:rPr>
        <w:t>. </w:t>
      </w:r>
      <w:r w:rsidRPr="006F0038">
        <w:rPr>
          <w:rFonts w:ascii="Times New Roman" w:eastAsia="Times New Roman" w:hAnsi="Times New Roman" w:cs="Times New Roman"/>
          <w:bCs/>
          <w:iCs/>
          <w:sz w:val="28"/>
          <w:szCs w:val="28"/>
          <w:lang w:eastAsia="ru-RU"/>
        </w:rPr>
        <w:t xml:space="preserve">Осуществление иных полномочий </w:t>
      </w:r>
      <w:r w:rsidR="00AB13F1" w:rsidRPr="006F0038">
        <w:rPr>
          <w:rFonts w:ascii="Times New Roman" w:eastAsia="Times New Roman" w:hAnsi="Times New Roman" w:cs="Times New Roman"/>
          <w:bCs/>
          <w:iCs/>
          <w:sz w:val="28"/>
          <w:szCs w:val="28"/>
          <w:lang w:eastAsia="ru-RU"/>
        </w:rPr>
        <w:t xml:space="preserve">и функций </w:t>
      </w:r>
      <w:r w:rsidRPr="006F0038">
        <w:rPr>
          <w:rFonts w:ascii="Times New Roman" w:eastAsia="Times New Roman" w:hAnsi="Times New Roman" w:cs="Times New Roman"/>
          <w:bCs/>
          <w:iCs/>
          <w:sz w:val="28"/>
          <w:szCs w:val="28"/>
          <w:lang w:eastAsia="ru-RU"/>
        </w:rPr>
        <w:t>Учредителя в соот</w:t>
      </w:r>
      <w:r w:rsidRPr="006F0038">
        <w:rPr>
          <w:rFonts w:ascii="Times New Roman" w:eastAsia="Times New Roman" w:hAnsi="Times New Roman" w:cs="Times New Roman"/>
          <w:bCs/>
          <w:iCs/>
          <w:sz w:val="28"/>
          <w:szCs w:val="28"/>
          <w:lang w:eastAsia="ru-RU"/>
        </w:rPr>
        <w:lastRenderedPageBreak/>
        <w:t>ветствии с законодательством Российской Федерации</w:t>
      </w:r>
      <w:r w:rsidR="00AB13F1" w:rsidRPr="006F0038">
        <w:rPr>
          <w:rFonts w:ascii="Times New Roman" w:eastAsia="Times New Roman" w:hAnsi="Times New Roman" w:cs="Times New Roman"/>
          <w:bCs/>
          <w:iCs/>
          <w:sz w:val="28"/>
          <w:szCs w:val="28"/>
          <w:lang w:eastAsia="ru-RU"/>
        </w:rPr>
        <w:t xml:space="preserve"> и</w:t>
      </w:r>
      <w:r w:rsidRPr="006F0038">
        <w:rPr>
          <w:rFonts w:ascii="Times New Roman" w:eastAsia="Times New Roman" w:hAnsi="Times New Roman" w:cs="Times New Roman"/>
          <w:bCs/>
          <w:iCs/>
          <w:sz w:val="28"/>
          <w:szCs w:val="28"/>
          <w:lang w:eastAsia="ru-RU"/>
        </w:rPr>
        <w:t xml:space="preserve"> края</w:t>
      </w:r>
      <w:r w:rsidR="00AB13F1" w:rsidRPr="006F0038">
        <w:rPr>
          <w:rFonts w:ascii="Times New Roman" w:eastAsia="Times New Roman" w:hAnsi="Times New Roman" w:cs="Times New Roman"/>
          <w:bCs/>
          <w:iCs/>
          <w:sz w:val="28"/>
          <w:szCs w:val="28"/>
          <w:lang w:eastAsia="ru-RU"/>
        </w:rPr>
        <w:t>, а также</w:t>
      </w:r>
      <w:r w:rsidRPr="006F0038">
        <w:rPr>
          <w:rFonts w:ascii="Times New Roman" w:eastAsia="Times New Roman" w:hAnsi="Times New Roman" w:cs="Times New Roman"/>
          <w:bCs/>
          <w:iCs/>
          <w:sz w:val="28"/>
          <w:szCs w:val="28"/>
          <w:lang w:eastAsia="ru-RU"/>
        </w:rPr>
        <w:t xml:space="preserve"> распорядительных </w:t>
      </w:r>
      <w:r w:rsidR="00AB13F1" w:rsidRPr="006F0038">
        <w:rPr>
          <w:rFonts w:ascii="Times New Roman" w:eastAsia="Times New Roman" w:hAnsi="Times New Roman" w:cs="Times New Roman"/>
          <w:bCs/>
          <w:iCs/>
          <w:sz w:val="28"/>
          <w:szCs w:val="28"/>
          <w:lang w:eastAsia="ru-RU"/>
        </w:rPr>
        <w:t>документов</w:t>
      </w:r>
      <w:r w:rsidRPr="006F0038">
        <w:rPr>
          <w:rFonts w:ascii="Times New Roman" w:eastAsia="Times New Roman" w:hAnsi="Times New Roman" w:cs="Times New Roman"/>
          <w:bCs/>
          <w:iCs/>
          <w:sz w:val="28"/>
          <w:szCs w:val="28"/>
          <w:lang w:eastAsia="ru-RU"/>
        </w:rPr>
        <w:t xml:space="preserve"> Учредителя.</w:t>
      </w:r>
    </w:p>
    <w:p w:rsidR="00271F5B" w:rsidRPr="006F0038" w:rsidRDefault="00271F5B" w:rsidP="00271F5B">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6F0038">
        <w:rPr>
          <w:rFonts w:ascii="Times New Roman" w:eastAsia="Times New Roman" w:hAnsi="Times New Roman" w:cs="Times New Roman"/>
          <w:sz w:val="28"/>
          <w:szCs w:val="28"/>
          <w:lang w:eastAsia="ru-RU"/>
        </w:rPr>
        <w:t>. Центр</w:t>
      </w:r>
      <w:r w:rsidRPr="006F0038">
        <w:rPr>
          <w:rFonts w:ascii="Times New Roman" w:eastAsia="Calibri" w:hAnsi="Times New Roman" w:cs="Times New Roman"/>
          <w:sz w:val="28"/>
          <w:szCs w:val="28"/>
          <w:lang w:eastAsia="ru-RU"/>
        </w:rPr>
        <w:t xml:space="preserve"> не вправе осуществлять приносящую доход деятельность.</w:t>
      </w:r>
    </w:p>
    <w:p w:rsidR="000B6BDB" w:rsidRPr="006F0038" w:rsidRDefault="00271F5B" w:rsidP="00136F96">
      <w:pPr>
        <w:widowControl w:val="0"/>
        <w:tabs>
          <w:tab w:val="left" w:pos="0"/>
          <w:tab w:val="left" w:pos="709"/>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B6BDB" w:rsidRPr="006F003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0B6BDB" w:rsidRPr="006F0038">
        <w:rPr>
          <w:rFonts w:ascii="Times New Roman" w:eastAsia="Times New Roman" w:hAnsi="Times New Roman" w:cs="Times New Roman"/>
          <w:sz w:val="28"/>
          <w:szCs w:val="28"/>
          <w:lang w:eastAsia="ru-RU"/>
        </w:rPr>
        <w:t>. Центр не вправе осуществлять виды деятельности, не предусмотренные настоящим Уставом.</w:t>
      </w:r>
    </w:p>
    <w:p w:rsidR="000B6BDB" w:rsidRPr="006F0038" w:rsidRDefault="000B6BDB" w:rsidP="000B6BDB">
      <w:pPr>
        <w:widowControl w:val="0"/>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bCs/>
          <w:sz w:val="28"/>
          <w:szCs w:val="28"/>
          <w:lang w:eastAsia="ru-RU"/>
        </w:rPr>
        <w:t>2.</w:t>
      </w:r>
      <w:r w:rsidR="00F04AEE" w:rsidRPr="006F0038">
        <w:rPr>
          <w:rFonts w:ascii="Times New Roman" w:eastAsia="Times New Roman" w:hAnsi="Times New Roman" w:cs="Times New Roman"/>
          <w:bCs/>
          <w:sz w:val="28"/>
          <w:szCs w:val="28"/>
          <w:lang w:eastAsia="ru-RU"/>
        </w:rPr>
        <w:t>7</w:t>
      </w:r>
      <w:r w:rsidR="005A5A12">
        <w:rPr>
          <w:rFonts w:ascii="Times New Roman" w:eastAsia="Times New Roman" w:hAnsi="Times New Roman" w:cs="Times New Roman"/>
          <w:bCs/>
          <w:sz w:val="28"/>
          <w:szCs w:val="28"/>
          <w:lang w:eastAsia="ru-RU"/>
        </w:rPr>
        <w:t>. </w:t>
      </w:r>
      <w:r w:rsidRPr="006F0038">
        <w:rPr>
          <w:rFonts w:ascii="Times New Roman" w:eastAsia="Times New Roman" w:hAnsi="Times New Roman" w:cs="Times New Roman"/>
          <w:sz w:val="28"/>
          <w:szCs w:val="28"/>
          <w:lang w:eastAsia="ru-RU"/>
        </w:rPr>
        <w:t>Виды деятельности, которые в соответствии с законодательством Российской Федерации подлежат обязательному лицензированию</w:t>
      </w:r>
      <w:r w:rsidR="00F04AEE" w:rsidRPr="006F0038">
        <w:rPr>
          <w:rFonts w:ascii="Times New Roman" w:eastAsia="Times New Roman" w:hAnsi="Times New Roman" w:cs="Times New Roman"/>
          <w:sz w:val="28"/>
          <w:szCs w:val="28"/>
          <w:lang w:eastAsia="ru-RU"/>
        </w:rPr>
        <w:t>,</w:t>
      </w:r>
      <w:r w:rsidRPr="006F0038">
        <w:rPr>
          <w:rFonts w:ascii="Times New Roman" w:eastAsia="Times New Roman" w:hAnsi="Times New Roman" w:cs="Times New Roman"/>
          <w:sz w:val="28"/>
          <w:szCs w:val="28"/>
          <w:lang w:eastAsia="ru-RU"/>
        </w:rPr>
        <w:t xml:space="preserve"> или </w:t>
      </w:r>
      <w:r w:rsidR="006F0038" w:rsidRPr="006F0038">
        <w:rPr>
          <w:rFonts w:ascii="Times New Roman" w:eastAsia="Times New Roman" w:hAnsi="Times New Roman" w:cs="Times New Roman"/>
          <w:sz w:val="28"/>
          <w:szCs w:val="28"/>
          <w:lang w:eastAsia="ru-RU"/>
        </w:rPr>
        <w:t>для осуществления,</w:t>
      </w:r>
      <w:r w:rsidRPr="006F0038">
        <w:rPr>
          <w:rFonts w:ascii="Times New Roman" w:eastAsia="Times New Roman" w:hAnsi="Times New Roman" w:cs="Times New Roman"/>
          <w:sz w:val="28"/>
          <w:szCs w:val="28"/>
          <w:lang w:eastAsia="ru-RU"/>
        </w:rPr>
        <w:t xml:space="preserve"> которых необходимо получение специального разрешения, осуществляются Центром только после получения соответствующей лицензии (разрешения) в порядке, установленном законодательством Российской Федерации.</w:t>
      </w:r>
    </w:p>
    <w:p w:rsidR="000B6BDB" w:rsidRPr="006F0038" w:rsidRDefault="000B6BDB" w:rsidP="000B6BDB">
      <w:pPr>
        <w:widowControl w:val="0"/>
        <w:shd w:val="clear" w:color="auto" w:fill="FFFFFF"/>
        <w:tabs>
          <w:tab w:val="left" w:pos="19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6BDB" w:rsidRPr="006F0038" w:rsidRDefault="000B6BDB" w:rsidP="000B6BDB">
      <w:pPr>
        <w:widowControl w:val="0"/>
        <w:shd w:val="clear" w:color="auto" w:fill="FFFFFF"/>
        <w:autoSpaceDE w:val="0"/>
        <w:autoSpaceDN w:val="0"/>
        <w:adjustRightInd w:val="0"/>
        <w:spacing w:after="120" w:line="240" w:lineRule="auto"/>
        <w:ind w:right="40" w:firstLine="709"/>
        <w:jc w:val="center"/>
        <w:rPr>
          <w:rFonts w:ascii="Times New Roman" w:eastAsia="Times New Roman" w:hAnsi="Times New Roman" w:cs="Times New Roman"/>
          <w:b/>
          <w:bCs/>
          <w:sz w:val="28"/>
          <w:szCs w:val="28"/>
          <w:highlight w:val="yellow"/>
          <w:lang w:eastAsia="ru-RU"/>
        </w:rPr>
      </w:pPr>
      <w:r w:rsidRPr="006F0038">
        <w:rPr>
          <w:rFonts w:ascii="Times New Roman" w:eastAsia="Times New Roman" w:hAnsi="Times New Roman" w:cs="Times New Roman"/>
          <w:b/>
          <w:bCs/>
          <w:sz w:val="28"/>
          <w:szCs w:val="28"/>
          <w:lang w:eastAsia="ru-RU"/>
        </w:rPr>
        <w:t>3. Организация деятельности и управление Центром</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xml:space="preserve">3.1. Центр в своей деятельности руководствуется Конституцией </w:t>
      </w:r>
      <w:r w:rsidR="00547FC9" w:rsidRPr="006F0038">
        <w:rPr>
          <w:rFonts w:ascii="Times New Roman" w:eastAsia="Calibri" w:hAnsi="Times New Roman" w:cs="Times New Roman"/>
          <w:sz w:val="28"/>
          <w:szCs w:val="28"/>
          <w:lang w:eastAsia="ru-RU"/>
        </w:rPr>
        <w:t>Россий</w:t>
      </w:r>
      <w:r w:rsidR="00547FC9">
        <w:rPr>
          <w:rFonts w:ascii="Times New Roman" w:eastAsia="Calibri" w:hAnsi="Times New Roman" w:cs="Times New Roman"/>
          <w:sz w:val="28"/>
          <w:szCs w:val="28"/>
          <w:lang w:eastAsia="ru-RU"/>
        </w:rPr>
        <w:t>ской</w:t>
      </w:r>
      <w:r w:rsidRPr="006F0038">
        <w:rPr>
          <w:rFonts w:ascii="Times New Roman" w:eastAsia="Calibri" w:hAnsi="Times New Roman" w:cs="Times New Roman"/>
          <w:sz w:val="28"/>
          <w:szCs w:val="28"/>
          <w:lang w:eastAsia="ru-RU"/>
        </w:rPr>
        <w:t xml:space="preserve"> Федерации, Гражданским кодексом Российской Федерации, Бюджетным кодексом Российской Федерации, федеральными законами, законами </w:t>
      </w:r>
      <w:r w:rsidR="00BE086A">
        <w:rPr>
          <w:rFonts w:ascii="Times New Roman" w:eastAsia="Calibri" w:hAnsi="Times New Roman" w:cs="Times New Roman"/>
          <w:sz w:val="28"/>
          <w:szCs w:val="28"/>
          <w:lang w:eastAsia="ru-RU"/>
        </w:rPr>
        <w:t xml:space="preserve">Хабаровского </w:t>
      </w:r>
      <w:r w:rsidRPr="006F0038">
        <w:rPr>
          <w:rFonts w:ascii="Times New Roman" w:eastAsia="Calibri" w:hAnsi="Times New Roman" w:cs="Times New Roman"/>
          <w:sz w:val="28"/>
          <w:szCs w:val="28"/>
          <w:lang w:eastAsia="ru-RU"/>
        </w:rPr>
        <w:t>края, иными нормативными правовыми актами Российской Федерации и</w:t>
      </w:r>
      <w:r w:rsidR="00BE086A">
        <w:rPr>
          <w:rFonts w:ascii="Times New Roman" w:eastAsia="Calibri" w:hAnsi="Times New Roman" w:cs="Times New Roman"/>
          <w:sz w:val="28"/>
          <w:szCs w:val="28"/>
          <w:lang w:eastAsia="ru-RU"/>
        </w:rPr>
        <w:t xml:space="preserve"> Хабаровского</w:t>
      </w:r>
      <w:r w:rsidRPr="006F0038">
        <w:rPr>
          <w:rFonts w:ascii="Times New Roman" w:eastAsia="Calibri" w:hAnsi="Times New Roman" w:cs="Times New Roman"/>
          <w:sz w:val="28"/>
          <w:szCs w:val="28"/>
          <w:lang w:eastAsia="ru-RU"/>
        </w:rPr>
        <w:t xml:space="preserve"> края, распоряжениями и приказами Учредителя,</w:t>
      </w:r>
      <w:r w:rsidR="00BE086A">
        <w:rPr>
          <w:rFonts w:ascii="Times New Roman" w:eastAsia="Calibri" w:hAnsi="Times New Roman" w:cs="Times New Roman"/>
          <w:sz w:val="28"/>
          <w:szCs w:val="28"/>
          <w:lang w:eastAsia="ru-RU"/>
        </w:rPr>
        <w:t xml:space="preserve"> Министерства,</w:t>
      </w:r>
      <w:r w:rsidRPr="006F0038">
        <w:rPr>
          <w:rFonts w:ascii="Times New Roman" w:eastAsia="Calibri" w:hAnsi="Times New Roman" w:cs="Times New Roman"/>
          <w:sz w:val="28"/>
          <w:szCs w:val="28"/>
          <w:lang w:eastAsia="ru-RU"/>
        </w:rPr>
        <w:t xml:space="preserve"> настоящим Уставом.</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3.2. Управление Центром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0B6BDB" w:rsidRPr="006F0038" w:rsidRDefault="000B6BDB" w:rsidP="000B6BDB">
      <w:pPr>
        <w:widowControl w:val="0"/>
        <w:shd w:val="clear" w:color="auto" w:fill="FFFFFF"/>
        <w:tabs>
          <w:tab w:val="num" w:pos="0"/>
          <w:tab w:val="left" w:pos="1134"/>
          <w:tab w:val="left" w:pos="1418"/>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3.3. Непосредственное управление, текущее руководство деятельностью Центра осуществляет генеральный директор Центра (далее – Генеральный директор), который назначается на должность и освобождается от должности Учредителем в соответствии с действующим законодательством.</w:t>
      </w:r>
    </w:p>
    <w:p w:rsidR="000B6BDB" w:rsidRPr="006F0038" w:rsidRDefault="000B6BDB" w:rsidP="000B6BDB">
      <w:pPr>
        <w:widowControl w:val="0"/>
        <w:shd w:val="clear" w:color="auto" w:fill="FFFFFF"/>
        <w:tabs>
          <w:tab w:val="num" w:pos="0"/>
          <w:tab w:val="left" w:pos="1134"/>
          <w:tab w:val="left" w:pos="1418"/>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Трудовой договор (контракт) с Генеральным директором заключается Учредителем на срок, установленный в соответствии с трудовым законодательством.</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3.4. Генеральный директор по вопросам, отнесенным законодательством Российской Федерации к его компетенции, действует на принципах единоначалия, подотчетен Учредителю.</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Генеральный директор несет персональную ответственность за результаты деятельности Центра в соответствии с действующим законодательством Российской Федерации.</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На время отсутствия Генерального директора его обязанности исполняет лицо, назначенное в установленном порядке. Данное лицо приобретает </w:t>
      </w:r>
      <w:proofErr w:type="spellStart"/>
      <w:proofErr w:type="gramStart"/>
      <w:r w:rsidRPr="006F0038">
        <w:rPr>
          <w:rFonts w:ascii="Times New Roman" w:eastAsia="Times New Roman" w:hAnsi="Times New Roman" w:cs="Times New Roman"/>
          <w:sz w:val="28"/>
          <w:szCs w:val="28"/>
          <w:lang w:eastAsia="ru-RU"/>
        </w:rPr>
        <w:t>соответ</w:t>
      </w:r>
      <w:r w:rsidR="00CF2A80">
        <w:rPr>
          <w:rFonts w:ascii="Times New Roman" w:eastAsia="Times New Roman" w:hAnsi="Times New Roman" w:cs="Times New Roman"/>
          <w:sz w:val="28"/>
          <w:szCs w:val="28"/>
          <w:lang w:eastAsia="ru-RU"/>
        </w:rPr>
        <w:t>-</w:t>
      </w:r>
      <w:r w:rsidRPr="006F0038">
        <w:rPr>
          <w:rFonts w:ascii="Times New Roman" w:eastAsia="Times New Roman" w:hAnsi="Times New Roman" w:cs="Times New Roman"/>
          <w:sz w:val="28"/>
          <w:szCs w:val="28"/>
          <w:lang w:eastAsia="ru-RU"/>
        </w:rPr>
        <w:t>ствующие</w:t>
      </w:r>
      <w:proofErr w:type="spellEnd"/>
      <w:proofErr w:type="gramEnd"/>
      <w:r w:rsidRPr="006F0038">
        <w:rPr>
          <w:rFonts w:ascii="Times New Roman" w:eastAsia="Times New Roman" w:hAnsi="Times New Roman" w:cs="Times New Roman"/>
          <w:sz w:val="28"/>
          <w:szCs w:val="28"/>
          <w:lang w:eastAsia="ru-RU"/>
        </w:rPr>
        <w:t xml:space="preserve"> права и несет ответственность за надлежащее исполнение возложенных на него обязанностей.</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3.5. К компетенции Генерального директора относятся вопросы </w:t>
      </w:r>
      <w:proofErr w:type="spellStart"/>
      <w:proofErr w:type="gramStart"/>
      <w:r w:rsidRPr="006F0038">
        <w:rPr>
          <w:rFonts w:ascii="Times New Roman" w:eastAsia="Times New Roman" w:hAnsi="Times New Roman" w:cs="Times New Roman"/>
          <w:sz w:val="28"/>
          <w:szCs w:val="28"/>
          <w:lang w:eastAsia="ru-RU"/>
        </w:rPr>
        <w:t>осущест</w:t>
      </w:r>
      <w:r w:rsidR="00CF2A80">
        <w:rPr>
          <w:rFonts w:ascii="Times New Roman" w:eastAsia="Times New Roman" w:hAnsi="Times New Roman" w:cs="Times New Roman"/>
          <w:sz w:val="28"/>
          <w:szCs w:val="28"/>
          <w:lang w:eastAsia="ru-RU"/>
        </w:rPr>
        <w:t>-</w:t>
      </w:r>
      <w:r w:rsidRPr="006F0038">
        <w:rPr>
          <w:rFonts w:ascii="Times New Roman" w:eastAsia="Times New Roman" w:hAnsi="Times New Roman" w:cs="Times New Roman"/>
          <w:sz w:val="28"/>
          <w:szCs w:val="28"/>
          <w:lang w:eastAsia="ru-RU"/>
        </w:rPr>
        <w:t>вления</w:t>
      </w:r>
      <w:proofErr w:type="spellEnd"/>
      <w:proofErr w:type="gramEnd"/>
      <w:r w:rsidRPr="006F0038">
        <w:rPr>
          <w:rFonts w:ascii="Times New Roman" w:eastAsia="Times New Roman" w:hAnsi="Times New Roman" w:cs="Times New Roman"/>
          <w:sz w:val="28"/>
          <w:szCs w:val="28"/>
          <w:lang w:eastAsia="ru-RU"/>
        </w:rPr>
        <w:t xml:space="preserve"> руководства деятельностью Центра, за исключением вопросов, отнесенных законодательством к компетенции Учредителя.</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3.6. Генеральный директор:</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организует выполнение текущих и перспективных планов Центра, решений и указаний Учредителя и Министерства по вопросам деятельности Центра;</w:t>
      </w:r>
    </w:p>
    <w:p w:rsidR="000B6BDB" w:rsidRDefault="006F0038" w:rsidP="000B6BDB">
      <w:pPr>
        <w:widowControl w:val="0"/>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lastRenderedPageBreak/>
        <w:t>- по требованию Учредителя</w:t>
      </w:r>
      <w:r w:rsidR="000B6BDB" w:rsidRPr="006F0038">
        <w:rPr>
          <w:rFonts w:ascii="Times New Roman" w:eastAsia="Times New Roman" w:hAnsi="Times New Roman" w:cs="Times New Roman"/>
          <w:sz w:val="28"/>
          <w:szCs w:val="28"/>
          <w:lang w:eastAsia="ru-RU"/>
        </w:rPr>
        <w:t xml:space="preserve"> предоставляет необходимую документацию по Центру, оказывает содействие при проведении проверок (мониторинга);</w:t>
      </w:r>
    </w:p>
    <w:p w:rsidR="001C2D7C" w:rsidRPr="006F0038" w:rsidRDefault="001C2D7C" w:rsidP="000B6BDB">
      <w:pPr>
        <w:widowControl w:val="0"/>
        <w:shd w:val="clear" w:color="auto" w:fill="FFFFFF"/>
        <w:spacing w:after="0" w:line="240" w:lineRule="auto"/>
        <w:ind w:right="-1" w:firstLine="709"/>
        <w:jc w:val="both"/>
        <w:rPr>
          <w:rFonts w:ascii="Times New Roman" w:eastAsia="Times New Roman" w:hAnsi="Times New Roman" w:cs="Times New Roman"/>
          <w:sz w:val="28"/>
          <w:szCs w:val="28"/>
          <w:lang w:eastAsia="ru-RU"/>
        </w:rPr>
      </w:pPr>
    </w:p>
    <w:p w:rsidR="001C2D7C" w:rsidRDefault="001C2D7C"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представляет Учредителю для утверждения бюджетную смету Центра;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без доверенности действует от имени Центра, представляет интересы Центра во всех органах государственной власти, органах местного самоуправления, учреждениях, организациях, предприятиях;</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 заключает контракты, договоры, в том </w:t>
      </w:r>
      <w:r w:rsidR="006F0038" w:rsidRPr="006F0038">
        <w:rPr>
          <w:rFonts w:ascii="Times New Roman" w:eastAsia="Times New Roman" w:hAnsi="Times New Roman" w:cs="Times New Roman"/>
          <w:sz w:val="28"/>
          <w:szCs w:val="28"/>
          <w:lang w:eastAsia="ru-RU"/>
        </w:rPr>
        <w:t>числе трудовые</w:t>
      </w:r>
      <w:r w:rsidRPr="006F0038">
        <w:rPr>
          <w:rFonts w:ascii="Times New Roman" w:eastAsia="Times New Roman" w:hAnsi="Times New Roman" w:cs="Times New Roman"/>
          <w:sz w:val="28"/>
          <w:szCs w:val="28"/>
          <w:lang w:eastAsia="ru-RU"/>
        </w:rPr>
        <w:t xml:space="preserve"> от имени Центра, принимает на работу и увольняет с работы работников Центра, применяет к ним меры поощрения и привлекает их к дисциплинарной ответственности;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xml:space="preserve">- разрабатывает структуру Центра с учетом основных видов деятельности Центра, предусмотренных настоящим Уставом. Структура Центра утверждается приказом Генерального директора Центра по согласованию с Учредителем. Структурные подразделения создаются и ликвидируются приказом </w:t>
      </w:r>
      <w:proofErr w:type="spellStart"/>
      <w:proofErr w:type="gramStart"/>
      <w:r w:rsidRPr="006F0038">
        <w:rPr>
          <w:rFonts w:ascii="Times New Roman" w:eastAsia="Calibri" w:hAnsi="Times New Roman" w:cs="Times New Roman"/>
          <w:sz w:val="28"/>
          <w:szCs w:val="28"/>
          <w:lang w:eastAsia="ru-RU"/>
        </w:rPr>
        <w:t>Генераль</w:t>
      </w:r>
      <w:r w:rsidR="00CF2A80">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ного</w:t>
      </w:r>
      <w:proofErr w:type="spellEnd"/>
      <w:proofErr w:type="gramEnd"/>
      <w:r w:rsidRPr="006F0038">
        <w:rPr>
          <w:rFonts w:ascii="Times New Roman" w:eastAsia="Calibri" w:hAnsi="Times New Roman" w:cs="Times New Roman"/>
          <w:sz w:val="28"/>
          <w:szCs w:val="28"/>
          <w:lang w:eastAsia="ru-RU"/>
        </w:rPr>
        <w:t xml:space="preserve"> директора Центра;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разрабатывает и утверждает штатное расписание Центра;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утверждает Правила внутреннего трудового распорядка Центра, положения о структурных подразделениях Центра, должностные инструкции работников Центра, иные локальные нормативные акты, в соответствии с законодательством Российской Федерации и края, а также настоящим Уставом, издает приказы и распоряжения, дает поручения и указания, обязательные для исполнения всеми работниками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устанавливает заработную плату работникам Центра, в том числе надбавки и доплаты к должностным окладам, порядок и размер их премирования на основании трудовых договоров с работниками в соответствии с действующей в Центра системой оплаты труда;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создает условия для профессионального роста работников Центра, применения ими передовых форм и методов работы, повышения квалификации кадров;</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организует и обеспечивает ведение бухгалтерского учета в Центре, обеспечивает открытие и закрытие лицевых счетов в территориальном органе Управления Федерального казначейства по краю или финансовом органе края в порядке, установленном законодательством Российской Федерации для осуществления операций с поступающими Центру средствами,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выдает доверенности на право представительства от имени Центра;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обеспечивает соблюдение законности в деятельности Центра, контролирует работу и обеспечивает эффективное взаимодействие структурных подразделений Центра;</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lastRenderedPageBreak/>
        <w:t>- по согласованию с Учредителем назначает на должность и освобождает от должности заместителей Генерального директора, главного бухгалтера Центра;</w:t>
      </w:r>
    </w:p>
    <w:p w:rsidR="000B6BDB" w:rsidRPr="006F0038" w:rsidRDefault="00CF2A80"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D6F8A">
        <w:rPr>
          <w:rFonts w:ascii="Times New Roman" w:eastAsia="Calibri" w:hAnsi="Times New Roman" w:cs="Times New Roman"/>
          <w:sz w:val="28"/>
          <w:szCs w:val="28"/>
          <w:lang w:eastAsia="ru-RU"/>
        </w:rPr>
        <w:t>- </w:t>
      </w:r>
      <w:r w:rsidR="000B6BDB" w:rsidRPr="00DD6F8A">
        <w:rPr>
          <w:rFonts w:ascii="Times New Roman" w:eastAsia="Calibri" w:hAnsi="Times New Roman" w:cs="Times New Roman"/>
          <w:sz w:val="28"/>
          <w:szCs w:val="28"/>
          <w:lang w:eastAsia="ru-RU"/>
        </w:rPr>
        <w:t>делегирует</w:t>
      </w:r>
      <w:r w:rsidR="000B6BDB" w:rsidRPr="006F0038">
        <w:rPr>
          <w:rFonts w:ascii="Times New Roman" w:eastAsia="Calibri" w:hAnsi="Times New Roman" w:cs="Times New Roman"/>
          <w:sz w:val="28"/>
          <w:szCs w:val="28"/>
          <w:lang w:eastAsia="ru-RU"/>
        </w:rPr>
        <w:t xml:space="preserve"> свои права заместителям, распределяет между ними должностные обязанности;</w:t>
      </w:r>
    </w:p>
    <w:p w:rsidR="000B6BDB" w:rsidRPr="006F0038" w:rsidRDefault="00CF2A80"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организует ведение в Центре воинского учета и бронирование в установленном законодательством Российской Федерации порядке;</w:t>
      </w:r>
    </w:p>
    <w:p w:rsidR="000B6BDB" w:rsidRPr="006F0038" w:rsidRDefault="000B6BDB" w:rsidP="000B6BDB">
      <w:pPr>
        <w:widowControl w:val="0"/>
        <w:tabs>
          <w:tab w:val="left" w:pos="993"/>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создает необходимые условия для охраны и укрепления здоровья работников Центра;</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обеспечивает создание и ведение официального сайта Центра в сети "Интернет";</w:t>
      </w:r>
    </w:p>
    <w:p w:rsidR="000B6BDB" w:rsidRPr="006F0038" w:rsidRDefault="000B6BDB" w:rsidP="000B6BDB">
      <w:pPr>
        <w:widowControl w:val="0"/>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осуществляет материальное и техническое обеспечение деятельности Центра, оборудование помещений в соответствии со стандартами, нормами и требованиями, установленными законодательном Российской Федерации и края;</w:t>
      </w:r>
    </w:p>
    <w:p w:rsidR="000B6BDB" w:rsidRPr="006F0038" w:rsidRDefault="00CF2A80"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осуществляет иные полномочия, связанные с реализацией его компетенции.</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w:t>
      </w:r>
      <w:r w:rsidR="00DD6F8A">
        <w:rPr>
          <w:rFonts w:ascii="Times New Roman" w:eastAsia="Calibri" w:hAnsi="Times New Roman" w:cs="Times New Roman"/>
          <w:sz w:val="28"/>
          <w:szCs w:val="28"/>
          <w:lang w:eastAsia="ru-RU"/>
        </w:rPr>
        <w:t>7</w:t>
      </w:r>
      <w:r w:rsidRPr="006F0038">
        <w:rPr>
          <w:rFonts w:ascii="Times New Roman" w:eastAsia="Calibri" w:hAnsi="Times New Roman" w:cs="Times New Roman"/>
          <w:sz w:val="28"/>
          <w:szCs w:val="28"/>
          <w:lang w:eastAsia="ru-RU"/>
        </w:rPr>
        <w:t>. Генеральный директор обязан:</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исполнение договорных обязательств по выполнению работ, оказанию услуг;</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постоянную работу над повышением качества предоставляемых Центром государственных и иных услуг;</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составление отчета о результатах деятельности Центра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целевое и рациональное использование бюджетных средств и соблюдение Центром финансовой дисциплины в соответствии с законодательством;</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не допускать возникновения просроченной кредиторской задолженности Центра;</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сохранность, рациональное использование имущества, закрепленного на праве оперативного управления за Центром;</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своевременную выплату заработной платы работникам Центра;</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соблюдение требований по охране и безопасности труда, принимать необходимые меры по соблюдению в Центре правил техники безопасности и требований федеральных законов по защите жизни и здоровья работников;</w:t>
      </w:r>
    </w:p>
    <w:p w:rsidR="000B6BDB" w:rsidRPr="006F0038" w:rsidRDefault="00CF2A80"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проходить аттестацию в порядке, установленном федеральными законами, нормативными правовыми актами края и Учредителем;</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организацию и проведение мероприятий по обеспечению мобилизационной готовности и выполнение требований по гражданской обороне;</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обеспечивать сохранность и учет документов по основной деятельности и личному составу Центра;</w:t>
      </w:r>
    </w:p>
    <w:p w:rsidR="000B6BDB" w:rsidRPr="006F0038"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lastRenderedPageBreak/>
        <w:t>- обеспечивать соблюдение Правил внутреннего трудового распорядка и трудовой дисциплины работниками Центра;</w:t>
      </w:r>
    </w:p>
    <w:p w:rsidR="000B6BDB"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согласовывать с Учредителем и Министерством распоряжение имуществом, закрепленным за Центром Министерством на праве оперативного управления, приобретенным за счет целевых средств, выделенных Учредителем;</w:t>
      </w:r>
    </w:p>
    <w:p w:rsidR="00DD6F8A" w:rsidRPr="006F0038" w:rsidRDefault="00DD6F8A"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обеспечивать представление по запросу Учредителя и Министерства необходимых документов в сроки, установленные Учредителем и Министерством;</w:t>
      </w:r>
    </w:p>
    <w:p w:rsidR="000B6BDB" w:rsidRDefault="000B6BDB" w:rsidP="000B6BD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выполнять другие обязанности, установленные законами и иными нормативными правовыми актами Российской Федерации и края, настоящим Уставом, а также решениями Учредителя.</w:t>
      </w:r>
    </w:p>
    <w:p w:rsidR="00DD6F8A" w:rsidRPr="006F0038" w:rsidRDefault="00DD6F8A" w:rsidP="00DD6F8A">
      <w:pPr>
        <w:widowControl w:val="0"/>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6F0038">
        <w:rPr>
          <w:rFonts w:ascii="Times New Roman" w:eastAsia="Times New Roman" w:hAnsi="Times New Roman" w:cs="Times New Roman"/>
          <w:sz w:val="28"/>
          <w:szCs w:val="28"/>
          <w:lang w:eastAsia="ru-RU"/>
        </w:rPr>
        <w:t>. Генеральный директор не вправе:</w:t>
      </w:r>
    </w:p>
    <w:p w:rsidR="00DD6F8A" w:rsidRPr="006F0038" w:rsidRDefault="00DD6F8A" w:rsidP="00DD6F8A">
      <w:pPr>
        <w:widowControl w:val="0"/>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занимать должности, а также выполнять оплачиваемую работу в государственных органах, органах местного самоуправления, в организациях, общественных объединениях, заниматься предпринимательской деятельностью (в том числе индивидуальной), за исключением научной, творческой и преподавательской;</w:t>
      </w:r>
    </w:p>
    <w:p w:rsidR="00DD6F8A" w:rsidRPr="006F0038" w:rsidRDefault="00DD6F8A" w:rsidP="00DD6F8A">
      <w:pPr>
        <w:widowControl w:val="0"/>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F0038">
        <w:rPr>
          <w:rFonts w:ascii="Times New Roman" w:eastAsia="Times New Roman" w:hAnsi="Times New Roman" w:cs="Times New Roman"/>
          <w:sz w:val="28"/>
          <w:szCs w:val="28"/>
          <w:lang w:eastAsia="ru-RU"/>
        </w:rPr>
        <w:t>лично участвовать в управлении и (или) состоять членом органов управления других хозяйствующих субъектов.</w:t>
      </w:r>
    </w:p>
    <w:p w:rsidR="00DD6F8A" w:rsidRPr="006F0038" w:rsidRDefault="00DD6F8A" w:rsidP="00DD6F8A">
      <w:pPr>
        <w:widowControl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Генеральный директор не может входить в состав органов, осуществляющих функции надзора и контроля в Учреждении.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xml:space="preserve">3.9. Коллегиальным органом управления Центром является общее собрание трудового коллектива. </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xml:space="preserve">3.10. Общее собрание трудового коллектива Центра составляют работники Центра. </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Общее собрание трудового коллектива созывается не реже одного раз в год. Решение Общего собрания трудового коллектива считается принятым, если за него проголосовало не менее 2/3 присутствующих. Внеочередное Общее собрание трудового коллектива может созываться по требованию Генерального директора Центра или по заявлению 1/3 участников собрания поданному в письменном виде.</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Срок полномочий Общего собрания трудового коллектива – бессрочно.</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3.11. Общее собрание трудового коллектива считается правомочным, если на нем присутствует не менее 1/3 общего числа членов трудового коллектива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3.12. Все решения Общего собрания трудового коллектива принимаются открытым голосованием простым большинством голосов.</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 Компетенция Общего собрания трудового коллектива: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3.13.1. Заслушивание отчета Генерального директора Центра о результатах работы и перспективах развития.</w:t>
      </w:r>
    </w:p>
    <w:p w:rsidR="000B6BDB" w:rsidRPr="006F0038" w:rsidRDefault="00CF2A80"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3.13.2. </w:t>
      </w:r>
      <w:r w:rsidR="000B6BDB" w:rsidRPr="006F0038">
        <w:rPr>
          <w:rFonts w:ascii="Times New Roman" w:eastAsia="Calibri" w:hAnsi="Times New Roman" w:cs="Times New Roman"/>
          <w:sz w:val="28"/>
          <w:szCs w:val="28"/>
          <w:lang w:eastAsia="ru-RU"/>
        </w:rPr>
        <w:t>Решение вопроса о необходимости заключения коллективного договора и принятие его проекта.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3.13.3. Принятие устава Центра, изменений и дополнений к нему.</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3.13.4. Создание при необходимости временных или постоянных комиссий, советов, установление их полномочий.</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lastRenderedPageBreak/>
        <w:t>3.13.5. Определение численности комиссии по трудовым спорам Центра и сроков ее полномочий, избрание ее членов.</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3.13.6. Рассмотрение вопросов, выносимых на обсуждение Генеральным директором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3.13.7. Утверждение предложений о награждении сотрудников наградами.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3.13.8. Разработка и принятие правил внутреннего трудового распорядка Центра, иных локальных актов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3.13.9. Решение иных вопросов, отнесенных к его компетенции действующим законодательством.</w:t>
      </w:r>
    </w:p>
    <w:p w:rsidR="000B6BDB" w:rsidRPr="006F0038" w:rsidRDefault="000B6BDB" w:rsidP="000B6BDB">
      <w:pPr>
        <w:widowControl w:val="0"/>
        <w:tabs>
          <w:tab w:val="left" w:pos="1276"/>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3.14. Непосредственный контроль за выполнением Центром законодательства Российской Федерации, настоящего Устава, лицензионных требований и условий, его финансово-хозяйственной деятельностью осуществляет Учредитель в рамках своей компетенции, установленной законодательством Российской Федерации.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3.15. </w:t>
      </w:r>
      <w:r w:rsidR="00050A5A">
        <w:rPr>
          <w:rFonts w:ascii="Times New Roman" w:eastAsia="Calibri" w:hAnsi="Times New Roman" w:cs="Times New Roman"/>
          <w:sz w:val="28"/>
          <w:szCs w:val="28"/>
          <w:lang w:eastAsia="ru-RU"/>
        </w:rPr>
        <w:t xml:space="preserve">К компетенции </w:t>
      </w:r>
      <w:r w:rsidRPr="006F0038">
        <w:rPr>
          <w:rFonts w:ascii="Times New Roman" w:eastAsia="Calibri" w:hAnsi="Times New Roman" w:cs="Times New Roman"/>
          <w:sz w:val="28"/>
          <w:szCs w:val="28"/>
          <w:lang w:eastAsia="ru-RU"/>
        </w:rPr>
        <w:t>Учредител</w:t>
      </w:r>
      <w:r w:rsidR="00050A5A">
        <w:rPr>
          <w:rFonts w:ascii="Times New Roman" w:eastAsia="Calibri" w:hAnsi="Times New Roman" w:cs="Times New Roman"/>
          <w:sz w:val="28"/>
          <w:szCs w:val="28"/>
          <w:lang w:eastAsia="ru-RU"/>
        </w:rPr>
        <w:t>я относится</w:t>
      </w:r>
      <w:r w:rsidRPr="006F0038">
        <w:rPr>
          <w:rFonts w:ascii="Times New Roman" w:eastAsia="Calibri" w:hAnsi="Times New Roman" w:cs="Times New Roman"/>
          <w:sz w:val="28"/>
          <w:szCs w:val="28"/>
          <w:lang w:eastAsia="ru-RU"/>
        </w:rPr>
        <w:t>:</w:t>
      </w:r>
    </w:p>
    <w:p w:rsidR="000B6BDB" w:rsidRDefault="000B6BDB" w:rsidP="000B6BDB">
      <w:pPr>
        <w:widowControl w:val="0"/>
        <w:shd w:val="clear" w:color="auto" w:fill="FFFFFF"/>
        <w:tabs>
          <w:tab w:val="left" w:pos="1134"/>
          <w:tab w:val="num" w:pos="1418"/>
        </w:tabs>
        <w:spacing w:after="0" w:line="240" w:lineRule="auto"/>
        <w:ind w:firstLine="709"/>
        <w:contextualSpacing/>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осуществл</w:t>
      </w:r>
      <w:r w:rsidR="00050A5A">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бюджетны</w:t>
      </w:r>
      <w:r w:rsidR="00050A5A">
        <w:rPr>
          <w:rFonts w:ascii="Times New Roman" w:eastAsia="Calibri" w:hAnsi="Times New Roman" w:cs="Times New Roman"/>
          <w:sz w:val="28"/>
          <w:szCs w:val="28"/>
          <w:lang w:eastAsia="ru-RU"/>
        </w:rPr>
        <w:t>х</w:t>
      </w:r>
      <w:r w:rsidRPr="006F0038">
        <w:rPr>
          <w:rFonts w:ascii="Times New Roman" w:eastAsia="Calibri" w:hAnsi="Times New Roman" w:cs="Times New Roman"/>
          <w:sz w:val="28"/>
          <w:szCs w:val="28"/>
          <w:lang w:eastAsia="ru-RU"/>
        </w:rPr>
        <w:t xml:space="preserve"> полномочи</w:t>
      </w:r>
      <w:r w:rsidR="00050A5A">
        <w:rPr>
          <w:rFonts w:ascii="Times New Roman" w:eastAsia="Calibri" w:hAnsi="Times New Roman" w:cs="Times New Roman"/>
          <w:sz w:val="28"/>
          <w:szCs w:val="28"/>
          <w:lang w:eastAsia="ru-RU"/>
        </w:rPr>
        <w:t>й</w:t>
      </w:r>
      <w:r w:rsidRPr="006F0038">
        <w:rPr>
          <w:rFonts w:ascii="Times New Roman" w:eastAsia="Calibri" w:hAnsi="Times New Roman" w:cs="Times New Roman"/>
          <w:sz w:val="28"/>
          <w:szCs w:val="28"/>
          <w:lang w:eastAsia="ru-RU"/>
        </w:rPr>
        <w:t xml:space="preserve"> главного распорядителя средств краевого бюджета в соответствии с законодательством Российской Федерации и </w:t>
      </w:r>
      <w:r w:rsidR="00050A5A">
        <w:rPr>
          <w:rFonts w:ascii="Times New Roman" w:eastAsia="Calibri" w:hAnsi="Times New Roman" w:cs="Times New Roman"/>
          <w:sz w:val="28"/>
          <w:szCs w:val="28"/>
          <w:lang w:eastAsia="ru-RU"/>
        </w:rPr>
        <w:t xml:space="preserve">Хабаровского </w:t>
      </w:r>
      <w:r w:rsidRPr="006F0038">
        <w:rPr>
          <w:rFonts w:ascii="Times New Roman" w:eastAsia="Calibri" w:hAnsi="Times New Roman" w:cs="Times New Roman"/>
          <w:sz w:val="28"/>
          <w:szCs w:val="28"/>
          <w:lang w:eastAsia="ru-RU"/>
        </w:rPr>
        <w:t>края;</w:t>
      </w:r>
    </w:p>
    <w:p w:rsidR="0053713F" w:rsidRPr="006F0038" w:rsidRDefault="0053713F" w:rsidP="0053713F">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определ</w:t>
      </w:r>
      <w:r>
        <w:rPr>
          <w:rFonts w:ascii="Times New Roman" w:eastAsia="Calibri" w:hAnsi="Times New Roman" w:cs="Times New Roman"/>
          <w:sz w:val="28"/>
          <w:szCs w:val="28"/>
          <w:lang w:eastAsia="ru-RU"/>
        </w:rPr>
        <w:t>ение предмета, целей и видов деятельности Центра</w:t>
      </w:r>
      <w:r w:rsidRPr="006F0038">
        <w:rPr>
          <w:rFonts w:ascii="Times New Roman" w:eastAsia="Calibri" w:hAnsi="Times New Roman" w:cs="Times New Roman"/>
          <w:sz w:val="28"/>
          <w:szCs w:val="28"/>
          <w:lang w:eastAsia="ru-RU"/>
        </w:rPr>
        <w:t>;</w:t>
      </w:r>
    </w:p>
    <w:p w:rsidR="000B6BDB"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713F">
        <w:rPr>
          <w:rFonts w:ascii="Times New Roman" w:eastAsia="Calibri" w:hAnsi="Times New Roman" w:cs="Times New Roman"/>
          <w:sz w:val="28"/>
          <w:szCs w:val="28"/>
          <w:lang w:eastAsia="ru-RU"/>
        </w:rPr>
        <w:t>- </w:t>
      </w:r>
      <w:r w:rsidRPr="0053713F">
        <w:rPr>
          <w:rFonts w:ascii="Times New Roman" w:eastAsia="Times New Roman" w:hAnsi="Times New Roman" w:cs="Times New Roman"/>
          <w:sz w:val="28"/>
          <w:szCs w:val="28"/>
          <w:lang w:eastAsia="ru-RU"/>
        </w:rPr>
        <w:t>утвержд</w:t>
      </w:r>
      <w:r w:rsidR="0053713F" w:rsidRPr="0053713F">
        <w:rPr>
          <w:rFonts w:ascii="Times New Roman" w:eastAsia="Times New Roman" w:hAnsi="Times New Roman" w:cs="Times New Roman"/>
          <w:sz w:val="28"/>
          <w:szCs w:val="28"/>
          <w:lang w:eastAsia="ru-RU"/>
        </w:rPr>
        <w:t>ение</w:t>
      </w:r>
      <w:r w:rsidRPr="006F0038">
        <w:rPr>
          <w:rFonts w:ascii="Times New Roman" w:eastAsia="Times New Roman" w:hAnsi="Times New Roman" w:cs="Times New Roman"/>
          <w:sz w:val="28"/>
          <w:szCs w:val="28"/>
          <w:lang w:eastAsia="ru-RU"/>
        </w:rPr>
        <w:t xml:space="preserve"> </w:t>
      </w:r>
      <w:r w:rsidR="0053713F">
        <w:rPr>
          <w:rFonts w:ascii="Times New Roman" w:eastAsia="Times New Roman" w:hAnsi="Times New Roman" w:cs="Times New Roman"/>
          <w:sz w:val="28"/>
          <w:szCs w:val="28"/>
          <w:lang w:eastAsia="ru-RU"/>
        </w:rPr>
        <w:t>У</w:t>
      </w:r>
      <w:r w:rsidRPr="006F0038">
        <w:rPr>
          <w:rFonts w:ascii="Times New Roman" w:eastAsia="Times New Roman" w:hAnsi="Times New Roman" w:cs="Times New Roman"/>
          <w:sz w:val="28"/>
          <w:szCs w:val="28"/>
          <w:lang w:eastAsia="ru-RU"/>
        </w:rPr>
        <w:t>став</w:t>
      </w:r>
      <w:r w:rsidR="0053713F">
        <w:rPr>
          <w:rFonts w:ascii="Times New Roman" w:eastAsia="Times New Roman" w:hAnsi="Times New Roman" w:cs="Times New Roman"/>
          <w:sz w:val="28"/>
          <w:szCs w:val="28"/>
          <w:lang w:eastAsia="ru-RU"/>
        </w:rPr>
        <w:t>а</w:t>
      </w:r>
      <w:r w:rsidRPr="006F0038">
        <w:rPr>
          <w:rFonts w:ascii="Times New Roman" w:eastAsia="Times New Roman" w:hAnsi="Times New Roman" w:cs="Times New Roman"/>
          <w:sz w:val="28"/>
          <w:szCs w:val="28"/>
          <w:lang w:eastAsia="ru-RU"/>
        </w:rPr>
        <w:t>, вн</w:t>
      </w:r>
      <w:r w:rsidR="0053713F">
        <w:rPr>
          <w:rFonts w:ascii="Times New Roman" w:eastAsia="Times New Roman" w:hAnsi="Times New Roman" w:cs="Times New Roman"/>
          <w:sz w:val="28"/>
          <w:szCs w:val="28"/>
          <w:lang w:eastAsia="ru-RU"/>
        </w:rPr>
        <w:t>есение в него изменений</w:t>
      </w:r>
      <w:r w:rsidRPr="006F0038">
        <w:rPr>
          <w:rFonts w:ascii="Times New Roman" w:eastAsia="Times New Roman" w:hAnsi="Times New Roman" w:cs="Times New Roman"/>
          <w:sz w:val="28"/>
          <w:szCs w:val="28"/>
          <w:lang w:eastAsia="ru-RU"/>
        </w:rPr>
        <w:t>, в том числе утвержд</w:t>
      </w:r>
      <w:r w:rsidR="0053713F">
        <w:rPr>
          <w:rFonts w:ascii="Times New Roman" w:eastAsia="Times New Roman" w:hAnsi="Times New Roman" w:cs="Times New Roman"/>
          <w:sz w:val="28"/>
          <w:szCs w:val="28"/>
          <w:lang w:eastAsia="ru-RU"/>
        </w:rPr>
        <w:t>ение У</w:t>
      </w:r>
      <w:r w:rsidRPr="006F0038">
        <w:rPr>
          <w:rFonts w:ascii="Times New Roman" w:eastAsia="Times New Roman" w:hAnsi="Times New Roman" w:cs="Times New Roman"/>
          <w:sz w:val="28"/>
          <w:szCs w:val="28"/>
          <w:lang w:eastAsia="ru-RU"/>
        </w:rPr>
        <w:t>став</w:t>
      </w:r>
      <w:r w:rsidR="0053713F">
        <w:rPr>
          <w:rFonts w:ascii="Times New Roman" w:eastAsia="Times New Roman" w:hAnsi="Times New Roman" w:cs="Times New Roman"/>
          <w:sz w:val="28"/>
          <w:szCs w:val="28"/>
          <w:lang w:eastAsia="ru-RU"/>
        </w:rPr>
        <w:t>а</w:t>
      </w:r>
      <w:r w:rsidRPr="006F0038">
        <w:rPr>
          <w:rFonts w:ascii="Times New Roman" w:eastAsia="Times New Roman" w:hAnsi="Times New Roman" w:cs="Times New Roman"/>
          <w:sz w:val="28"/>
          <w:szCs w:val="28"/>
          <w:lang w:eastAsia="ru-RU"/>
        </w:rPr>
        <w:t xml:space="preserve"> в новой редакции</w:t>
      </w:r>
      <w:r w:rsidR="0053713F">
        <w:rPr>
          <w:rFonts w:ascii="Times New Roman" w:eastAsia="Times New Roman" w:hAnsi="Times New Roman" w:cs="Times New Roman"/>
          <w:sz w:val="28"/>
          <w:szCs w:val="28"/>
          <w:lang w:eastAsia="ru-RU"/>
        </w:rPr>
        <w:t>, по согласованию с Министерством</w:t>
      </w:r>
      <w:r w:rsidRPr="006F0038">
        <w:rPr>
          <w:rFonts w:ascii="Times New Roman" w:eastAsia="Times New Roman" w:hAnsi="Times New Roman" w:cs="Times New Roman"/>
          <w:sz w:val="28"/>
          <w:szCs w:val="28"/>
          <w:lang w:eastAsia="ru-RU"/>
        </w:rPr>
        <w:t>;</w:t>
      </w:r>
    </w:p>
    <w:p w:rsidR="0053713F" w:rsidRDefault="0053713F"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порядка составления, утверждения и ведения бюджетной сметы Центра;</w:t>
      </w:r>
    </w:p>
    <w:p w:rsidR="0053713F" w:rsidRDefault="0053713F" w:rsidP="0053713F">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планирование бюджетных</w:t>
      </w:r>
      <w:r w:rsidRPr="006F0038">
        <w:rPr>
          <w:rFonts w:ascii="Times New Roman" w:eastAsia="Calibri" w:hAnsi="Times New Roman" w:cs="Times New Roman"/>
          <w:sz w:val="28"/>
          <w:szCs w:val="28"/>
          <w:lang w:eastAsia="ru-RU"/>
        </w:rPr>
        <w:t xml:space="preserve"> ассигновани</w:t>
      </w:r>
      <w:r>
        <w:rPr>
          <w:rFonts w:ascii="Times New Roman" w:eastAsia="Calibri" w:hAnsi="Times New Roman" w:cs="Times New Roman"/>
          <w:sz w:val="28"/>
          <w:szCs w:val="28"/>
          <w:lang w:eastAsia="ru-RU"/>
        </w:rPr>
        <w:t>й</w:t>
      </w:r>
      <w:r w:rsidRPr="006F0038">
        <w:rPr>
          <w:rFonts w:ascii="Times New Roman" w:eastAsia="Calibri" w:hAnsi="Times New Roman" w:cs="Times New Roman"/>
          <w:sz w:val="28"/>
          <w:szCs w:val="28"/>
          <w:lang w:eastAsia="ru-RU"/>
        </w:rPr>
        <w:t xml:space="preserve"> Центра;</w:t>
      </w:r>
    </w:p>
    <w:p w:rsidR="0053713F" w:rsidRDefault="0053713F" w:rsidP="0053713F">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доведение Центру лимитов бюджетных обязательств;</w:t>
      </w:r>
    </w:p>
    <w:p w:rsidR="000B6BDB" w:rsidRDefault="000B6BDB" w:rsidP="000B6BDB">
      <w:pPr>
        <w:widowControl w:val="0"/>
        <w:tabs>
          <w:tab w:val="num" w:pos="993"/>
          <w:tab w:val="left" w:pos="113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назнач</w:t>
      </w:r>
      <w:r w:rsidR="0053713F">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w:t>
      </w:r>
      <w:r w:rsidR="0053713F">
        <w:rPr>
          <w:rFonts w:ascii="Times New Roman" w:eastAsia="Calibri" w:hAnsi="Times New Roman" w:cs="Times New Roman"/>
          <w:sz w:val="28"/>
          <w:szCs w:val="28"/>
          <w:lang w:eastAsia="ru-RU"/>
        </w:rPr>
        <w:t xml:space="preserve">на </w:t>
      </w:r>
      <w:r w:rsidRPr="006F0038">
        <w:rPr>
          <w:rFonts w:ascii="Times New Roman" w:eastAsia="Calibri" w:hAnsi="Times New Roman" w:cs="Times New Roman"/>
          <w:sz w:val="28"/>
          <w:szCs w:val="28"/>
          <w:lang w:eastAsia="ru-RU"/>
        </w:rPr>
        <w:t>должност</w:t>
      </w:r>
      <w:r w:rsidR="0053713F">
        <w:rPr>
          <w:rFonts w:ascii="Times New Roman" w:eastAsia="Calibri" w:hAnsi="Times New Roman" w:cs="Times New Roman"/>
          <w:sz w:val="28"/>
          <w:szCs w:val="28"/>
          <w:lang w:eastAsia="ru-RU"/>
        </w:rPr>
        <w:t>ь</w:t>
      </w:r>
      <w:r w:rsidRPr="006F0038">
        <w:rPr>
          <w:rFonts w:ascii="Times New Roman" w:eastAsia="Calibri" w:hAnsi="Times New Roman" w:cs="Times New Roman"/>
          <w:sz w:val="28"/>
          <w:szCs w:val="28"/>
          <w:lang w:eastAsia="ru-RU"/>
        </w:rPr>
        <w:t xml:space="preserve"> Генерального директора</w:t>
      </w:r>
      <w:r w:rsidR="0053713F">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 xml:space="preserve"> заключ</w:t>
      </w:r>
      <w:r w:rsidR="0053713F">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измен</w:t>
      </w:r>
      <w:r w:rsidR="0053713F">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и прекращ</w:t>
      </w:r>
      <w:r w:rsidR="0053713F">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с ним трудово</w:t>
      </w:r>
      <w:r w:rsidR="0053713F">
        <w:rPr>
          <w:rFonts w:ascii="Times New Roman" w:eastAsia="Calibri" w:hAnsi="Times New Roman" w:cs="Times New Roman"/>
          <w:sz w:val="28"/>
          <w:szCs w:val="28"/>
          <w:lang w:eastAsia="ru-RU"/>
        </w:rPr>
        <w:t>го</w:t>
      </w:r>
      <w:r w:rsidRPr="006F0038">
        <w:rPr>
          <w:rFonts w:ascii="Times New Roman" w:eastAsia="Calibri" w:hAnsi="Times New Roman" w:cs="Times New Roman"/>
          <w:sz w:val="28"/>
          <w:szCs w:val="28"/>
          <w:lang w:eastAsia="ru-RU"/>
        </w:rPr>
        <w:t xml:space="preserve"> договор</w:t>
      </w:r>
      <w:r w:rsidR="0053713F">
        <w:rPr>
          <w:rFonts w:ascii="Times New Roman" w:eastAsia="Calibri" w:hAnsi="Times New Roman" w:cs="Times New Roman"/>
          <w:sz w:val="28"/>
          <w:szCs w:val="28"/>
          <w:lang w:eastAsia="ru-RU"/>
        </w:rPr>
        <w:t>а в соответствии с трудовым законодательством и иными нормативными правовыми актами, содержащими нормы трудового права, поощрение и наложение на него взысканий</w:t>
      </w:r>
      <w:r w:rsidRPr="006F0038">
        <w:rPr>
          <w:rFonts w:ascii="Times New Roman" w:eastAsia="Calibri" w:hAnsi="Times New Roman" w:cs="Times New Roman"/>
          <w:sz w:val="28"/>
          <w:szCs w:val="28"/>
          <w:lang w:eastAsia="ru-RU"/>
        </w:rPr>
        <w:t>;</w:t>
      </w:r>
    </w:p>
    <w:p w:rsidR="0053713F" w:rsidRDefault="0053713F" w:rsidP="000B6BDB">
      <w:pPr>
        <w:widowControl w:val="0"/>
        <w:tabs>
          <w:tab w:val="num" w:pos="993"/>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проведение аттестации Генерального директора;</w:t>
      </w:r>
    </w:p>
    <w:p w:rsidR="000B6BDB" w:rsidRDefault="0053713F" w:rsidP="0053713F">
      <w:pPr>
        <w:widowControl w:val="0"/>
        <w:tabs>
          <w:tab w:val="num" w:pos="993"/>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B6BDB" w:rsidRPr="006F0038">
        <w:rPr>
          <w:rFonts w:ascii="Times New Roman" w:eastAsia="Calibri" w:hAnsi="Times New Roman" w:cs="Times New Roman"/>
          <w:sz w:val="28"/>
          <w:szCs w:val="28"/>
          <w:lang w:eastAsia="ru-RU"/>
        </w:rPr>
        <w:t xml:space="preserve">согласование </w:t>
      </w:r>
      <w:r>
        <w:rPr>
          <w:rFonts w:ascii="Times New Roman" w:eastAsia="Calibri" w:hAnsi="Times New Roman" w:cs="Times New Roman"/>
          <w:sz w:val="28"/>
          <w:szCs w:val="28"/>
          <w:lang w:eastAsia="ru-RU"/>
        </w:rPr>
        <w:t>приема на работу и увольнения</w:t>
      </w:r>
      <w:r w:rsidR="000B6BDB" w:rsidRPr="006F0038">
        <w:rPr>
          <w:rFonts w:ascii="Times New Roman" w:eastAsia="Calibri" w:hAnsi="Times New Roman" w:cs="Times New Roman"/>
          <w:sz w:val="28"/>
          <w:szCs w:val="28"/>
          <w:lang w:eastAsia="ru-RU"/>
        </w:rPr>
        <w:t xml:space="preserve"> </w:t>
      </w:r>
      <w:r w:rsidRPr="006F0038">
        <w:rPr>
          <w:rFonts w:ascii="Times New Roman" w:eastAsia="Calibri" w:hAnsi="Times New Roman" w:cs="Times New Roman"/>
          <w:sz w:val="28"/>
          <w:szCs w:val="28"/>
          <w:lang w:eastAsia="ru-RU"/>
        </w:rPr>
        <w:t>главного бухгалтера</w:t>
      </w:r>
      <w:r>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 xml:space="preserve"> </w:t>
      </w:r>
      <w:r w:rsidR="000B6BDB" w:rsidRPr="006F0038">
        <w:rPr>
          <w:rFonts w:ascii="Times New Roman" w:eastAsia="Calibri" w:hAnsi="Times New Roman" w:cs="Times New Roman"/>
          <w:sz w:val="28"/>
          <w:szCs w:val="28"/>
          <w:lang w:eastAsia="ru-RU"/>
        </w:rPr>
        <w:t>заместителей Генерального директора Центра</w:t>
      </w:r>
      <w:r>
        <w:rPr>
          <w:rFonts w:ascii="Times New Roman" w:eastAsia="Calibri" w:hAnsi="Times New Roman" w:cs="Times New Roman"/>
          <w:sz w:val="28"/>
          <w:szCs w:val="28"/>
          <w:lang w:eastAsia="ru-RU"/>
        </w:rPr>
        <w:t>;</w:t>
      </w:r>
    </w:p>
    <w:p w:rsidR="000A57FC" w:rsidRPr="006F0038" w:rsidRDefault="000A57FC" w:rsidP="000A57FC">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согласование структуры Центра;</w:t>
      </w:r>
    </w:p>
    <w:p w:rsidR="0053713F" w:rsidRDefault="000A57FC" w:rsidP="0053713F">
      <w:pPr>
        <w:widowControl w:val="0"/>
        <w:tabs>
          <w:tab w:val="num" w:pos="993"/>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утверждение положения об оплате труда работников Центра по видам экономической деятельности по согласованию с комитетом по труду и занятости населения Правительства Хабаровского края;</w:t>
      </w:r>
    </w:p>
    <w:p w:rsidR="000A57FC" w:rsidRPr="006F0038" w:rsidRDefault="000A57FC" w:rsidP="000A57FC">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6F0038">
        <w:rPr>
          <w:rFonts w:ascii="Times New Roman" w:eastAsia="Calibri" w:hAnsi="Times New Roman" w:cs="Times New Roman"/>
          <w:sz w:val="28"/>
          <w:szCs w:val="28"/>
          <w:lang w:eastAsia="ru-RU"/>
        </w:rPr>
        <w:t>осуществл</w:t>
      </w:r>
      <w:r>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контрол</w:t>
      </w:r>
      <w:r>
        <w:rPr>
          <w:rFonts w:ascii="Times New Roman" w:eastAsia="Calibri" w:hAnsi="Times New Roman" w:cs="Times New Roman"/>
          <w:sz w:val="28"/>
          <w:szCs w:val="28"/>
          <w:lang w:eastAsia="ru-RU"/>
        </w:rPr>
        <w:t>я</w:t>
      </w:r>
      <w:r w:rsidRPr="006F0038">
        <w:rPr>
          <w:rFonts w:ascii="Times New Roman" w:eastAsia="Calibri" w:hAnsi="Times New Roman" w:cs="Times New Roman"/>
          <w:sz w:val="28"/>
          <w:szCs w:val="28"/>
          <w:lang w:eastAsia="ru-RU"/>
        </w:rPr>
        <w:t xml:space="preserve"> за деятельностью Центра</w:t>
      </w:r>
      <w:r>
        <w:rPr>
          <w:rFonts w:ascii="Times New Roman" w:eastAsia="Calibri" w:hAnsi="Times New Roman" w:cs="Times New Roman"/>
          <w:sz w:val="28"/>
          <w:szCs w:val="28"/>
          <w:lang w:eastAsia="ru-RU"/>
        </w:rPr>
        <w:t xml:space="preserve"> и</w:t>
      </w:r>
      <w:r w:rsidRPr="006F0038">
        <w:rPr>
          <w:rFonts w:ascii="Times New Roman" w:eastAsia="Calibri" w:hAnsi="Times New Roman" w:cs="Times New Roman"/>
          <w:sz w:val="28"/>
          <w:szCs w:val="28"/>
          <w:lang w:eastAsia="ru-RU"/>
        </w:rPr>
        <w:t xml:space="preserve"> целевым использованием закрепленного за ним имущества, использованием средств краевого бюджета;</w:t>
      </w:r>
    </w:p>
    <w:p w:rsidR="000A57FC" w:rsidRDefault="000A57FC" w:rsidP="000A57FC">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определение порядка составления и утверждения плана</w:t>
      </w:r>
      <w:r w:rsidRPr="006F0038">
        <w:rPr>
          <w:rFonts w:ascii="Times New Roman" w:eastAsia="Calibri" w:hAnsi="Times New Roman" w:cs="Times New Roman"/>
          <w:sz w:val="28"/>
          <w:szCs w:val="28"/>
          <w:lang w:eastAsia="ru-RU"/>
        </w:rPr>
        <w:t xml:space="preserve"> финансово</w:t>
      </w:r>
      <w:r>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хозяйственной деятельности</w:t>
      </w:r>
      <w:r>
        <w:rPr>
          <w:rFonts w:ascii="Times New Roman" w:eastAsia="Calibri" w:hAnsi="Times New Roman" w:cs="Times New Roman"/>
          <w:sz w:val="28"/>
          <w:szCs w:val="28"/>
          <w:lang w:eastAsia="ru-RU"/>
        </w:rPr>
        <w:t xml:space="preserve"> Центра и порядка составления и утверждения отчета о результатах его деятельности и об использовании закрепленного за ним краевого государственного имущества в соответствии с законодательством</w:t>
      </w:r>
      <w:r w:rsidRPr="006F0038">
        <w:rPr>
          <w:rFonts w:ascii="Times New Roman" w:eastAsia="Calibri" w:hAnsi="Times New Roman" w:cs="Times New Roman"/>
          <w:sz w:val="28"/>
          <w:szCs w:val="28"/>
          <w:lang w:eastAsia="ru-RU"/>
        </w:rPr>
        <w:t>;</w:t>
      </w:r>
    </w:p>
    <w:p w:rsidR="000A57FC" w:rsidRDefault="000A57FC" w:rsidP="000A57FC">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Pr="006F0038">
        <w:rPr>
          <w:rFonts w:ascii="Times New Roman" w:eastAsia="Calibri" w:hAnsi="Times New Roman" w:cs="Times New Roman"/>
          <w:sz w:val="28"/>
          <w:szCs w:val="28"/>
          <w:lang w:eastAsia="ru-RU"/>
        </w:rPr>
        <w:t>направляет своих представителей для участия в проводимых Центром мероприятиях;</w:t>
      </w:r>
    </w:p>
    <w:p w:rsidR="000A57FC" w:rsidRDefault="000A57FC" w:rsidP="000A57F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6F0038">
        <w:rPr>
          <w:rFonts w:ascii="Times New Roman" w:eastAsia="Calibri" w:hAnsi="Times New Roman" w:cs="Times New Roman"/>
          <w:sz w:val="28"/>
          <w:szCs w:val="28"/>
          <w:lang w:eastAsia="ru-RU"/>
        </w:rPr>
        <w:t xml:space="preserve"> направляет Центру информацию с указанием допущенного нарушения и срока его устранения, составляющего не более 30 дней, в случае выявления нарушения законодательства или совершения Центром действий, противоречащим целям, указанным в настоящем Уставе;</w:t>
      </w:r>
    </w:p>
    <w:p w:rsidR="000A57FC" w:rsidRDefault="000A57FC" w:rsidP="000A57F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сбор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0A57FC" w:rsidRDefault="000A57FC" w:rsidP="000A57F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дача согласия на распоряжение недвижимым имуществом, закрепленным за Цен</w:t>
      </w:r>
      <w:r w:rsidR="00BF157C">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ром или приобретенным им за счет средств, выделенных</w:t>
      </w:r>
      <w:r w:rsidR="00BF157C">
        <w:rPr>
          <w:rFonts w:ascii="Times New Roman" w:eastAsia="Calibri" w:hAnsi="Times New Roman" w:cs="Times New Roman"/>
          <w:sz w:val="28"/>
          <w:szCs w:val="28"/>
          <w:lang w:eastAsia="ru-RU"/>
        </w:rPr>
        <w:t xml:space="preserve"> Учредителем на приобретение этого имущества;</w:t>
      </w:r>
    </w:p>
    <w:p w:rsidR="00BF157C" w:rsidRDefault="00BF157C" w:rsidP="00BF157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6F0038">
        <w:rPr>
          <w:rFonts w:ascii="Times New Roman" w:eastAsia="Calibri" w:hAnsi="Times New Roman" w:cs="Times New Roman"/>
          <w:sz w:val="28"/>
          <w:szCs w:val="28"/>
          <w:lang w:eastAsia="ru-RU"/>
        </w:rPr>
        <w:t>согласов</w:t>
      </w:r>
      <w:r>
        <w:rPr>
          <w:rFonts w:ascii="Times New Roman" w:eastAsia="Calibri" w:hAnsi="Times New Roman" w:cs="Times New Roman"/>
          <w:sz w:val="28"/>
          <w:szCs w:val="28"/>
          <w:lang w:eastAsia="ru-RU"/>
        </w:rPr>
        <w:t>ание</w:t>
      </w:r>
      <w:r w:rsidRPr="006F0038">
        <w:rPr>
          <w:rFonts w:ascii="Times New Roman" w:eastAsia="Calibri" w:hAnsi="Times New Roman" w:cs="Times New Roman"/>
          <w:sz w:val="28"/>
          <w:szCs w:val="28"/>
          <w:lang w:eastAsia="ru-RU"/>
        </w:rPr>
        <w:t xml:space="preserve"> переч</w:t>
      </w:r>
      <w:r>
        <w:rPr>
          <w:rFonts w:ascii="Times New Roman" w:eastAsia="Calibri" w:hAnsi="Times New Roman" w:cs="Times New Roman"/>
          <w:sz w:val="28"/>
          <w:szCs w:val="28"/>
          <w:lang w:eastAsia="ru-RU"/>
        </w:rPr>
        <w:t>ня</w:t>
      </w:r>
      <w:r w:rsidRPr="006F0038">
        <w:rPr>
          <w:rFonts w:ascii="Times New Roman" w:eastAsia="Calibri" w:hAnsi="Times New Roman" w:cs="Times New Roman"/>
          <w:sz w:val="28"/>
          <w:szCs w:val="28"/>
          <w:lang w:eastAsia="ru-RU"/>
        </w:rPr>
        <w:t xml:space="preserve"> объектов учета Центра, вносимых в Реестр краевого государственного имущества;</w:t>
      </w:r>
    </w:p>
    <w:p w:rsidR="00BF157C" w:rsidRDefault="00BF157C" w:rsidP="00BF157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принятие решения о создании или ликвидации филиалов Центра, об открытии или о закрытии его представительств;</w:t>
      </w:r>
    </w:p>
    <w:p w:rsidR="00BF157C" w:rsidRDefault="00BF157C" w:rsidP="00BF157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реорганизация, ликвидация Центра, представление в установленном порядке предложения о создании краевого государственного автономного или бюджетного учреждения путем изменения типа Центра;</w:t>
      </w:r>
    </w:p>
    <w:p w:rsidR="00BF157C" w:rsidRDefault="00BF157C" w:rsidP="00BF157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назначение ликвидационной комиссии и утверждение промежуточного и окончательного ликвидационного баланса;</w:t>
      </w:r>
    </w:p>
    <w:p w:rsidR="00BF157C" w:rsidRDefault="00BF157C" w:rsidP="00BF157C">
      <w:pPr>
        <w:widowControl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утверждение передаточного акта по согласованию с Министерством;</w:t>
      </w:r>
    </w:p>
    <w:p w:rsidR="00BF157C" w:rsidRPr="006F0038" w:rsidRDefault="00BF157C" w:rsidP="00BF157C">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6F0038">
        <w:rPr>
          <w:rFonts w:ascii="Times New Roman" w:eastAsia="Calibri" w:hAnsi="Times New Roman" w:cs="Times New Roman"/>
          <w:sz w:val="28"/>
          <w:szCs w:val="28"/>
          <w:lang w:eastAsia="ru-RU"/>
        </w:rPr>
        <w:t>осуществл</w:t>
      </w:r>
      <w:r>
        <w:rPr>
          <w:rFonts w:ascii="Times New Roman" w:eastAsia="Calibri" w:hAnsi="Times New Roman" w:cs="Times New Roman"/>
          <w:sz w:val="28"/>
          <w:szCs w:val="28"/>
          <w:lang w:eastAsia="ru-RU"/>
        </w:rPr>
        <w:t>ение</w:t>
      </w:r>
      <w:r w:rsidRPr="006F0038">
        <w:rPr>
          <w:rFonts w:ascii="Times New Roman" w:eastAsia="Calibri" w:hAnsi="Times New Roman" w:cs="Times New Roman"/>
          <w:sz w:val="28"/>
          <w:szCs w:val="28"/>
          <w:lang w:eastAsia="ru-RU"/>
        </w:rPr>
        <w:t xml:space="preserve"> решени</w:t>
      </w:r>
      <w:r>
        <w:rPr>
          <w:rFonts w:ascii="Times New Roman" w:eastAsia="Calibri" w:hAnsi="Times New Roman" w:cs="Times New Roman"/>
          <w:sz w:val="28"/>
          <w:szCs w:val="28"/>
          <w:lang w:eastAsia="ru-RU"/>
        </w:rPr>
        <w:t>я</w:t>
      </w:r>
      <w:r w:rsidRPr="006F0038">
        <w:rPr>
          <w:rFonts w:ascii="Times New Roman" w:eastAsia="Calibri" w:hAnsi="Times New Roman" w:cs="Times New Roman"/>
          <w:sz w:val="28"/>
          <w:szCs w:val="28"/>
          <w:lang w:eastAsia="ru-RU"/>
        </w:rPr>
        <w:t xml:space="preserve"> иных вопросов, отнесённых закон</w:t>
      </w:r>
      <w:r>
        <w:rPr>
          <w:rFonts w:ascii="Times New Roman" w:eastAsia="Calibri" w:hAnsi="Times New Roman" w:cs="Times New Roman"/>
          <w:sz w:val="28"/>
          <w:szCs w:val="28"/>
          <w:lang w:eastAsia="ru-RU"/>
        </w:rPr>
        <w:t xml:space="preserve">ами и иными нормативными правовыми актами Российской Федерации, Хабаровского края и </w:t>
      </w:r>
      <w:r w:rsidRPr="006F0038">
        <w:rPr>
          <w:rFonts w:ascii="Times New Roman" w:eastAsia="Calibri" w:hAnsi="Times New Roman" w:cs="Times New Roman"/>
          <w:sz w:val="28"/>
          <w:szCs w:val="28"/>
          <w:lang w:eastAsia="ru-RU"/>
        </w:rPr>
        <w:t xml:space="preserve">  настоящим </w:t>
      </w:r>
      <w:r>
        <w:rPr>
          <w:rFonts w:ascii="Times New Roman" w:eastAsia="Calibri" w:hAnsi="Times New Roman" w:cs="Times New Roman"/>
          <w:sz w:val="28"/>
          <w:szCs w:val="28"/>
          <w:lang w:eastAsia="ru-RU"/>
        </w:rPr>
        <w:t>У</w:t>
      </w:r>
      <w:r w:rsidRPr="006F0038">
        <w:rPr>
          <w:rFonts w:ascii="Times New Roman" w:eastAsia="Calibri" w:hAnsi="Times New Roman" w:cs="Times New Roman"/>
          <w:sz w:val="28"/>
          <w:szCs w:val="28"/>
          <w:lang w:eastAsia="ru-RU"/>
        </w:rPr>
        <w:t>ставом к компетенции Учредителя.</w:t>
      </w:r>
    </w:p>
    <w:p w:rsidR="000B6BDB" w:rsidRPr="006F0038" w:rsidRDefault="000B6BDB" w:rsidP="00BF157C">
      <w:pPr>
        <w:widowControl w:val="0"/>
        <w:spacing w:after="0" w:line="240" w:lineRule="auto"/>
        <w:ind w:firstLine="708"/>
        <w:jc w:val="both"/>
        <w:rPr>
          <w:rFonts w:ascii="Times New Roman" w:eastAsia="Times New Roman" w:hAnsi="Times New Roman" w:cs="Times New Roman"/>
          <w:sz w:val="28"/>
          <w:szCs w:val="28"/>
          <w:lang w:eastAsia="ru-RU"/>
        </w:rPr>
      </w:pPr>
      <w:r w:rsidRPr="00B727E7">
        <w:rPr>
          <w:rFonts w:ascii="Times New Roman" w:eastAsia="Times New Roman" w:hAnsi="Times New Roman" w:cs="Times New Roman"/>
          <w:sz w:val="28"/>
          <w:szCs w:val="28"/>
          <w:lang w:eastAsia="ru-RU"/>
        </w:rPr>
        <w:t>3.16. Центр</w:t>
      </w:r>
      <w:r w:rsidRPr="006F0038">
        <w:rPr>
          <w:rFonts w:ascii="Times New Roman" w:eastAsia="Times New Roman" w:hAnsi="Times New Roman" w:cs="Times New Roman"/>
          <w:sz w:val="28"/>
          <w:szCs w:val="28"/>
          <w:lang w:eastAsia="ru-RU"/>
        </w:rPr>
        <w:t xml:space="preserve"> </w:t>
      </w:r>
      <w:r w:rsidRPr="006F0038">
        <w:rPr>
          <w:rFonts w:ascii="Times New Roman" w:eastAsia="Calibri" w:hAnsi="Times New Roman" w:cs="Times New Roman"/>
          <w:sz w:val="28"/>
          <w:szCs w:val="28"/>
          <w:lang w:eastAsia="ru-RU"/>
        </w:rPr>
        <w:t>для достижения целей, предусмотренных в настоящем Уставе, имеет право:</w:t>
      </w:r>
    </w:p>
    <w:p w:rsidR="000B6BDB" w:rsidRPr="006F0038" w:rsidRDefault="000B6BDB" w:rsidP="000B6BDB">
      <w:pPr>
        <w:widowControl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привлекать для осуществления своей деятельности на договорной основе другие предприятия, организации, учреждения;</w:t>
      </w:r>
    </w:p>
    <w:p w:rsidR="000B6BDB" w:rsidRPr="006F0038" w:rsidRDefault="000B6BDB" w:rsidP="000B6BDB">
      <w:pPr>
        <w:widowControl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планировать свою деятельность и определять перспективы развития по согласованию с Учредителем;</w:t>
      </w:r>
    </w:p>
    <w:p w:rsidR="000B6BDB" w:rsidRPr="006F0038" w:rsidRDefault="000B6BDB" w:rsidP="000B6BDB">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приобретать или арендовать основные и оборотные средства за счет имеющихся у него финансовых ресурсов;</w:t>
      </w:r>
    </w:p>
    <w:p w:rsidR="000B6BDB" w:rsidRPr="006F0038" w:rsidRDefault="000B6BDB" w:rsidP="000B6BDB">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Calibri" w:hAnsi="Times New Roman" w:cs="Times New Roman"/>
          <w:sz w:val="28"/>
          <w:szCs w:val="28"/>
          <w:lang w:eastAsia="ru-RU"/>
        </w:rPr>
        <w:t>- </w:t>
      </w:r>
      <w:r w:rsidRPr="006F0038">
        <w:rPr>
          <w:rFonts w:ascii="Times New Roman" w:eastAsia="Times New Roman" w:hAnsi="Times New Roman" w:cs="Times New Roman"/>
          <w:sz w:val="28"/>
          <w:szCs w:val="28"/>
          <w:lang w:eastAsia="ru-RU"/>
        </w:rPr>
        <w:t xml:space="preserve">принимать участие в рабочих группах, проверках, комиссиях, </w:t>
      </w:r>
      <w:r w:rsidR="00B727E7" w:rsidRPr="006F0038">
        <w:rPr>
          <w:rFonts w:ascii="Times New Roman" w:eastAsia="Times New Roman" w:hAnsi="Times New Roman" w:cs="Times New Roman"/>
          <w:sz w:val="28"/>
          <w:szCs w:val="28"/>
          <w:lang w:eastAsia="ru-RU"/>
        </w:rPr>
        <w:t>совеща</w:t>
      </w:r>
      <w:r w:rsidR="00B727E7">
        <w:rPr>
          <w:rFonts w:ascii="Times New Roman" w:eastAsia="Times New Roman" w:hAnsi="Times New Roman" w:cs="Times New Roman"/>
          <w:sz w:val="28"/>
          <w:szCs w:val="28"/>
          <w:lang w:eastAsia="ru-RU"/>
        </w:rPr>
        <w:t>н</w:t>
      </w:r>
      <w:r w:rsidR="00B727E7" w:rsidRPr="006F0038">
        <w:rPr>
          <w:rFonts w:ascii="Times New Roman" w:eastAsia="Times New Roman" w:hAnsi="Times New Roman" w:cs="Times New Roman"/>
          <w:sz w:val="28"/>
          <w:szCs w:val="28"/>
          <w:lang w:eastAsia="ru-RU"/>
        </w:rPr>
        <w:t>иях</w:t>
      </w:r>
      <w:r w:rsidRPr="006F0038">
        <w:rPr>
          <w:rFonts w:ascii="Times New Roman" w:eastAsia="Times New Roman" w:hAnsi="Times New Roman" w:cs="Times New Roman"/>
          <w:sz w:val="28"/>
          <w:szCs w:val="28"/>
          <w:lang w:eastAsia="ru-RU"/>
        </w:rPr>
        <w:t xml:space="preserve"> и семинарах по вопросам, входящим в компетенцию Центра;</w:t>
      </w:r>
    </w:p>
    <w:p w:rsidR="000B6BDB" w:rsidRPr="006F0038" w:rsidRDefault="000B6BDB" w:rsidP="000B6BDB">
      <w:pPr>
        <w:widowControl w:val="0"/>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осуществлять международное сотрудничество, а также внешнеэкономическую деятельность в соответствии с законодательством Российской Федерации;</w:t>
      </w:r>
    </w:p>
    <w:p w:rsidR="000B6BDB" w:rsidRPr="006F0038" w:rsidRDefault="000B6BDB" w:rsidP="000B6BDB">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Times New Roman" w:hAnsi="Times New Roman" w:cs="Times New Roman"/>
          <w:sz w:val="28"/>
          <w:szCs w:val="28"/>
          <w:lang w:eastAsia="ru-RU"/>
        </w:rPr>
        <w:t>- запрашивать информацию, необходимую для осуществления своей деятельности.</w:t>
      </w:r>
    </w:p>
    <w:p w:rsidR="000B6BDB" w:rsidRPr="006F0038" w:rsidRDefault="000B6BDB" w:rsidP="000B6BDB">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p>
    <w:p w:rsidR="000B6BDB" w:rsidRPr="006F0038" w:rsidRDefault="000B6BDB" w:rsidP="000B6BDB">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bCs/>
          <w:sz w:val="28"/>
          <w:szCs w:val="28"/>
          <w:lang w:eastAsia="ru-RU"/>
        </w:rPr>
      </w:pPr>
      <w:r w:rsidRPr="006F0038">
        <w:rPr>
          <w:rFonts w:ascii="Times New Roman" w:eastAsia="Times New Roman" w:hAnsi="Times New Roman" w:cs="Times New Roman"/>
          <w:b/>
          <w:bCs/>
          <w:sz w:val="28"/>
          <w:szCs w:val="28"/>
          <w:lang w:eastAsia="ru-RU"/>
        </w:rPr>
        <w:t>4. Имущество и финансовое обеспечение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bookmarkStart w:id="1" w:name="bookmark5"/>
      <w:r w:rsidRPr="006F0038">
        <w:rPr>
          <w:rFonts w:ascii="Times New Roman" w:eastAsia="Calibri" w:hAnsi="Times New Roman" w:cs="Times New Roman"/>
          <w:sz w:val="28"/>
          <w:szCs w:val="28"/>
          <w:lang w:eastAsia="ru-RU"/>
        </w:rPr>
        <w:t xml:space="preserve">4.1. Источниками формирования имущества и финансовых ресурсов </w:t>
      </w:r>
      <w:r w:rsidR="00A16818" w:rsidRPr="006F0038">
        <w:rPr>
          <w:rFonts w:ascii="Times New Roman" w:eastAsia="Calibri" w:hAnsi="Times New Roman" w:cs="Times New Roman"/>
          <w:sz w:val="28"/>
          <w:szCs w:val="28"/>
          <w:lang w:eastAsia="ru-RU"/>
        </w:rPr>
        <w:t>Цент</w:t>
      </w:r>
      <w:r w:rsidR="00A16818">
        <w:rPr>
          <w:rFonts w:ascii="Times New Roman" w:eastAsia="Calibri" w:hAnsi="Times New Roman" w:cs="Times New Roman"/>
          <w:sz w:val="28"/>
          <w:szCs w:val="28"/>
          <w:lang w:eastAsia="ru-RU"/>
        </w:rPr>
        <w:t>ра</w:t>
      </w:r>
      <w:r w:rsidRPr="006F0038">
        <w:rPr>
          <w:rFonts w:ascii="Times New Roman" w:eastAsia="Calibri" w:hAnsi="Times New Roman" w:cs="Times New Roman"/>
          <w:sz w:val="28"/>
          <w:szCs w:val="28"/>
          <w:lang w:eastAsia="ru-RU"/>
        </w:rPr>
        <w:t xml:space="preserve"> являются:</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lastRenderedPageBreak/>
        <w:t>- имущество, находящееся у Центра на праве оперативного управления;</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средства краевого бюджета, выделяемые Центру в соответствии с бюджетной сметой;</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средства государственных внебюджетных фондов;</w:t>
      </w:r>
    </w:p>
    <w:p w:rsidR="000B6BDB" w:rsidRPr="006F0038" w:rsidRDefault="00CF2A80"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иные источники в соответствии с законодательством Российской Федерации.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4.2. Финансовое обеспечение деятельности Центра осуществляется за счет средств краевого бюджета и на основании бюджетной сметы.</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4.3. Центр осуществляет операции с бюджетными средствами через лицевые счета, открытые ему в территориальном органе Федерального казначейства по краю в соответствии с Бюджетным кодексом Российской Федерации.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4.4. Не допускается нецелевое использование бюджетных средств, </w:t>
      </w:r>
      <w:r w:rsidR="00547FC9" w:rsidRPr="006F0038">
        <w:rPr>
          <w:rFonts w:ascii="Times New Roman" w:eastAsia="Times New Roman" w:hAnsi="Times New Roman" w:cs="Times New Roman"/>
          <w:sz w:val="28"/>
          <w:szCs w:val="28"/>
          <w:lang w:eastAsia="ru-RU"/>
        </w:rPr>
        <w:t>предо</w:t>
      </w:r>
      <w:r w:rsidR="00547FC9">
        <w:rPr>
          <w:rFonts w:ascii="Times New Roman" w:eastAsia="Times New Roman" w:hAnsi="Times New Roman" w:cs="Times New Roman"/>
          <w:sz w:val="28"/>
          <w:szCs w:val="28"/>
          <w:lang w:eastAsia="ru-RU"/>
        </w:rPr>
        <w:t>ставляемых</w:t>
      </w:r>
      <w:r w:rsidRPr="006F0038">
        <w:rPr>
          <w:rFonts w:ascii="Times New Roman" w:eastAsia="Times New Roman" w:hAnsi="Times New Roman" w:cs="Times New Roman"/>
          <w:sz w:val="28"/>
          <w:szCs w:val="28"/>
          <w:lang w:eastAsia="ru-RU"/>
        </w:rPr>
        <w:t xml:space="preserve"> Центру. Центр не вправе выступать учредителем (участником) других юридических лиц, предоставлять и получать кредиты (займы), приобретать ценные бумаги. Субсидии и бюджетные кредиты Центру не предоставляются.</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4.5. Министерство закрепляет за Центром на праве оперативного управления недвижимое и движимое имущество, находящееся на балансе Центра и являющееся краевой государственной собственностью. Указанное имущество вносится в Реестр краевого государственного имущества.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xml:space="preserve">Земельные участки предоставляются </w:t>
      </w:r>
      <w:r w:rsidRPr="006F0038">
        <w:rPr>
          <w:rFonts w:ascii="Times New Roman" w:eastAsia="Times New Roman" w:hAnsi="Times New Roman" w:cs="Times New Roman"/>
          <w:sz w:val="28"/>
          <w:szCs w:val="28"/>
          <w:lang w:eastAsia="ru-RU"/>
        </w:rPr>
        <w:t xml:space="preserve">Центру в </w:t>
      </w:r>
      <w:r w:rsidRPr="006F0038">
        <w:rPr>
          <w:rFonts w:ascii="Times New Roman" w:eastAsia="Calibri" w:hAnsi="Times New Roman" w:cs="Times New Roman"/>
          <w:sz w:val="28"/>
          <w:szCs w:val="28"/>
          <w:lang w:eastAsia="ru-RU"/>
        </w:rPr>
        <w:t>порядке, установленном законодательством Российской Федерации.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4.6. Центр владеет, пользуется и распоряжается имуществом, </w:t>
      </w:r>
      <w:r w:rsidR="00547FC9" w:rsidRPr="006F0038">
        <w:rPr>
          <w:rFonts w:ascii="Times New Roman" w:eastAsia="Times New Roman" w:hAnsi="Times New Roman" w:cs="Times New Roman"/>
          <w:sz w:val="28"/>
          <w:szCs w:val="28"/>
          <w:lang w:eastAsia="ru-RU"/>
        </w:rPr>
        <w:t>закреплен</w:t>
      </w:r>
      <w:r w:rsidR="00547FC9">
        <w:rPr>
          <w:rFonts w:ascii="Times New Roman" w:eastAsia="Times New Roman" w:hAnsi="Times New Roman" w:cs="Times New Roman"/>
          <w:sz w:val="28"/>
          <w:szCs w:val="28"/>
          <w:lang w:eastAsia="ru-RU"/>
        </w:rPr>
        <w:t>ным</w:t>
      </w:r>
      <w:r w:rsidRPr="006F0038">
        <w:rPr>
          <w:rFonts w:ascii="Times New Roman" w:eastAsia="Times New Roman" w:hAnsi="Times New Roman" w:cs="Times New Roman"/>
          <w:sz w:val="28"/>
          <w:szCs w:val="28"/>
          <w:lang w:eastAsia="ru-RU"/>
        </w:rPr>
        <w:t xml:space="preserve"> за ним на праве оперативного управления Министерством или </w:t>
      </w:r>
      <w:r w:rsidR="00A16818" w:rsidRPr="006F0038">
        <w:rPr>
          <w:rFonts w:ascii="Times New Roman" w:eastAsia="Times New Roman" w:hAnsi="Times New Roman" w:cs="Times New Roman"/>
          <w:sz w:val="28"/>
          <w:szCs w:val="28"/>
          <w:lang w:eastAsia="ru-RU"/>
        </w:rPr>
        <w:t>приобрете</w:t>
      </w:r>
      <w:r w:rsidR="00A16818">
        <w:rPr>
          <w:rFonts w:ascii="Times New Roman" w:eastAsia="Times New Roman" w:hAnsi="Times New Roman" w:cs="Times New Roman"/>
          <w:sz w:val="28"/>
          <w:szCs w:val="28"/>
          <w:lang w:eastAsia="ru-RU"/>
        </w:rPr>
        <w:t>н</w:t>
      </w:r>
      <w:r w:rsidR="00A16818" w:rsidRPr="006F0038">
        <w:rPr>
          <w:rFonts w:ascii="Times New Roman" w:eastAsia="Times New Roman" w:hAnsi="Times New Roman" w:cs="Times New Roman"/>
          <w:sz w:val="28"/>
          <w:szCs w:val="28"/>
          <w:lang w:eastAsia="ru-RU"/>
        </w:rPr>
        <w:t>ным</w:t>
      </w:r>
      <w:r w:rsidRPr="006F0038">
        <w:rPr>
          <w:rFonts w:ascii="Times New Roman" w:eastAsia="Times New Roman" w:hAnsi="Times New Roman" w:cs="Times New Roman"/>
          <w:sz w:val="28"/>
          <w:szCs w:val="28"/>
          <w:lang w:eastAsia="ru-RU"/>
        </w:rPr>
        <w:t xml:space="preserve"> за счет средств, выделенных ему Учредителем на приобретение этого имущества, в соответствии с его назначением, уставными целями своей деятельности и в пределах, установленных законодательством Российской Федерации и края.</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4.7. Центр не вправе отчуждать или иным способом распоряжаться закрепленным за ним имуществом без согласия Министерства и Учредителя.</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4.8. Центр является организатором проведения конкурсов или аукционов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краевого государственного имущества, закрепленного за Центром на праве оперативного управления, только с согласия Министерства и Учредителя и только в пределах, не лишающих Центр возможности осуществлять деятельность, цели и виды которой определены в настоящем Уставе.</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4.9. Министерство вправе изъять излишнее, неиспользуемое или используемое не по назначению имущество, закрепленное за Центром на праве оперативного управления, либо приобретенное за счет средств, выделенных ему Учредителем на приобретение этого имущества. Имуществом, изъятым у Центра, Министерство вправе распоряжаться по своему усмотрению.</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4.10. Министерство проводит в пределах своей компетенции проверки использования по назначению и сохранности закрепленного за Центром краевого государственного имущества и принимает решения о проведении проверок.</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lastRenderedPageBreak/>
        <w:t>4.11. Центр обязан предоставлять необходимые документы по запросу Учредителя и Министерства в установленные ими сроки.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4.12. При осуществлении права оперативного управления обязан:</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эффективно использовать имущество;</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обеспечивать сохранность и использование имущества строго по целевому назначению;</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не допускать ухудшения технического состояния имущества, за исключением ухудшения, связанного с нормативным износом имущества в процессе эксплуатации;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обеспечить изготовление технической документации на объекты недвижимости, в том числе земельные участки;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обеспечить государственную регистрацию прав на объекты недвижимости;</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начислять амортизационные отчисления на изнашиваемую часть имущества;</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 xml:space="preserve">- осуществлять капитальный и текущий ремонт имущества, закрепленного за Центром на праве оперативного управления. </w:t>
      </w:r>
    </w:p>
    <w:p w:rsidR="000B6BDB" w:rsidRPr="006F0038" w:rsidRDefault="000B6BDB" w:rsidP="000B6B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4.13. Центр вправе привлекать юридические и физические лица для выполнения отдельных работ на основе договоров.</w:t>
      </w:r>
    </w:p>
    <w:p w:rsidR="000B6BDB" w:rsidRPr="006F0038" w:rsidRDefault="000B6BDB" w:rsidP="000B6BDB">
      <w:pPr>
        <w:shd w:val="clear" w:color="auto" w:fill="FFFFFF"/>
        <w:spacing w:after="0" w:line="240" w:lineRule="auto"/>
        <w:ind w:right="26"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4.14. Заключение и оплата Центром государственных контрактов иных договоров, подлежащих исполнению за счет бюджетных средств, производятся от имени края, в пределах доведенных Центру лимитов бюджетных обязательств, с учетом принятых и неисполненных обязательств. Нарушение Центром данных требований при заключении государственных контрактов иных договоров является основанием для признания их судом недействительными по иску Учредителя.</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4.15. Заинтересованными в совершении Центром тех или иных действий, в том числе сделок с другими организациями или гражданами (далее - заинтересованные лица), признаются Генеральный директор 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Центра, крупными потребителями товаров (услуг), производимых Центром, владеют имуществом, которое полностью или частично образовано Центром, или могут извлекать выгоду из пользования, распоряжения имуществом Центром.</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Заинтересованность в совершении Центром тех или иных действий, в том числе в совершении сделок, влечет за собой конфликт интересов заинтересованных лиц и Центра.</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4.16. В случае если заинтересованное лицо имеет заинтересованность в сделке, стороной которой является или намеревается быть Центр, а также в случае иного противоречия интересов указанного лица и Центра в отношении существующей или предполагаемой сделки:</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lastRenderedPageBreak/>
        <w:t>- оно обязано сообщить о своей заинтересованности Учредителю до момента принятия решения о заключении сделки;</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 сделка должна быть одобрена Учредителем.</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4.17. Сделка, в совершении которой имеется заинтересованность и которая совершена с нарушением пункта 4.16 настоящего Устава, может быть признана судом недействительной.</w:t>
      </w:r>
    </w:p>
    <w:p w:rsidR="000B6BDB" w:rsidRPr="006F0038" w:rsidRDefault="000B6BDB" w:rsidP="000B6BDB">
      <w:pPr>
        <w:spacing w:after="0" w:line="240" w:lineRule="auto"/>
        <w:ind w:firstLine="709"/>
        <w:jc w:val="both"/>
        <w:rPr>
          <w:rFonts w:ascii="Times New Roman" w:eastAsia="Courier New" w:hAnsi="Times New Roman" w:cs="Times New Roman"/>
          <w:color w:val="000000"/>
          <w:sz w:val="28"/>
          <w:szCs w:val="28"/>
          <w:lang w:eastAsia="ru-RU"/>
        </w:rPr>
      </w:pPr>
      <w:r w:rsidRPr="006F0038">
        <w:rPr>
          <w:rFonts w:ascii="Times New Roman" w:eastAsia="Courier New" w:hAnsi="Times New Roman" w:cs="Times New Roman"/>
          <w:color w:val="000000"/>
          <w:sz w:val="28"/>
          <w:szCs w:val="28"/>
          <w:lang w:eastAsia="ru-RU"/>
        </w:rPr>
        <w:t>4.18. Заинтересованное лицо несет перед Центром ответственность в размере убытков, причиненных им Центру. Если убытки причинены Центру несколькими заинтересованными лицами, их ответственность перед Центром является солидарной.</w:t>
      </w:r>
    </w:p>
    <w:p w:rsidR="000B6BDB" w:rsidRPr="006F0038" w:rsidRDefault="000B6BDB" w:rsidP="000B6BDB">
      <w:pPr>
        <w:shd w:val="clear" w:color="auto" w:fill="FFFFFF"/>
        <w:spacing w:after="0" w:line="240" w:lineRule="auto"/>
        <w:ind w:right="26"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color w:val="000000"/>
          <w:sz w:val="28"/>
          <w:szCs w:val="28"/>
          <w:lang w:eastAsia="ru-RU"/>
        </w:rPr>
        <w:t>4.19. </w:t>
      </w:r>
      <w:r w:rsidRPr="006F0038">
        <w:rPr>
          <w:rFonts w:ascii="Times New Roman" w:eastAsia="Times New Roman" w:hAnsi="Times New Roman" w:cs="Times New Roman"/>
          <w:sz w:val="28"/>
          <w:szCs w:val="28"/>
          <w:lang w:eastAsia="ru-RU"/>
        </w:rPr>
        <w:t>В случае уменьшения Центру бюджетных средств ранее доведенных лимитов бюджетных обязательств, вытекающих из заключенных ими государственных контрактов, иных договоров, Центр должен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новых условий государственных контрактов, в том числе по цене и (или) срокам их исполнения и (или) количеству (объему) товара (работы, услуги), иных договоров.</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p>
    <w:bookmarkEnd w:id="1"/>
    <w:p w:rsidR="000B6BDB" w:rsidRPr="006F0038" w:rsidRDefault="000B6BDB" w:rsidP="000B6BDB">
      <w:pPr>
        <w:widowControl w:val="0"/>
        <w:tabs>
          <w:tab w:val="left" w:pos="142"/>
        </w:tabs>
        <w:spacing w:after="120" w:line="240" w:lineRule="auto"/>
        <w:ind w:firstLine="709"/>
        <w:jc w:val="center"/>
        <w:rPr>
          <w:rFonts w:ascii="Times New Roman" w:eastAsia="Times New Roman" w:hAnsi="Times New Roman" w:cs="Times New Roman"/>
          <w:b/>
          <w:sz w:val="28"/>
          <w:szCs w:val="28"/>
          <w:lang w:eastAsia="ru-RU"/>
        </w:rPr>
      </w:pPr>
      <w:r w:rsidRPr="006F0038">
        <w:rPr>
          <w:rFonts w:ascii="Times New Roman" w:eastAsia="Times New Roman" w:hAnsi="Times New Roman" w:cs="Times New Roman"/>
          <w:b/>
          <w:sz w:val="28"/>
          <w:szCs w:val="28"/>
          <w:lang w:eastAsia="ru-RU"/>
        </w:rPr>
        <w:t>5. Филиалы и представительства Центра</w:t>
      </w:r>
    </w:p>
    <w:p w:rsidR="000B6BDB" w:rsidRDefault="000B6BDB" w:rsidP="000B6BDB">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sidRPr="006F0038">
        <w:rPr>
          <w:rFonts w:ascii="Times New Roman" w:eastAsia="Times New Roman" w:hAnsi="Times New Roman" w:cs="Times New Roman"/>
          <w:sz w:val="28"/>
          <w:szCs w:val="28"/>
          <w:lang w:eastAsia="ru-RU"/>
        </w:rPr>
        <w:t>5.1. Центр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D36489" w:rsidRDefault="00D36489" w:rsidP="000B6BDB">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Филиалы и представительства осуществляют свою деятельность от имени Центра, который несет ответственность за их деятельность.</w:t>
      </w:r>
    </w:p>
    <w:p w:rsidR="00D36489" w:rsidRDefault="00D36489" w:rsidP="00D36489">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Филиалы и представительства не являются юридическими лицами, наделяются Центром имуществом и действуют в соответствии с положениями о них, утвержденными Генеральным директором.</w:t>
      </w:r>
    </w:p>
    <w:p w:rsidR="00D36489" w:rsidRDefault="00D36489" w:rsidP="00D36489">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Имущество филиалов и представительств учитывается на отдельном балансе, являющемся частью баланса Центра.</w:t>
      </w:r>
    </w:p>
    <w:p w:rsidR="00D36489" w:rsidRPr="006F0038" w:rsidRDefault="00D36489" w:rsidP="000B6BDB">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Руководители филиалов назначаются на должность и освобождаются от должности Генеральным директором, наделяются полномочиями и действуют на основании доверенности, выданной им Генеральным директором.</w:t>
      </w:r>
    </w:p>
    <w:p w:rsidR="000B6BDB" w:rsidRPr="006F0038" w:rsidRDefault="00D36489" w:rsidP="000B6BDB">
      <w:pPr>
        <w:widowControl w:val="0"/>
        <w:tabs>
          <w:tab w:val="left" w:pos="13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0B6BDB" w:rsidRPr="006F0038">
        <w:rPr>
          <w:rFonts w:ascii="Times New Roman" w:eastAsia="Times New Roman" w:hAnsi="Times New Roman" w:cs="Times New Roman"/>
          <w:sz w:val="28"/>
          <w:szCs w:val="28"/>
          <w:lang w:eastAsia="ru-RU"/>
        </w:rPr>
        <w:t>. Центр филиалов и представительств не имеет.</w:t>
      </w:r>
    </w:p>
    <w:p w:rsidR="000B6BDB" w:rsidRPr="006F0038" w:rsidRDefault="000B6BDB" w:rsidP="000B6BDB">
      <w:pPr>
        <w:widowControl w:val="0"/>
        <w:tabs>
          <w:tab w:val="left" w:pos="1072"/>
          <w:tab w:val="center" w:pos="5173"/>
        </w:tabs>
        <w:spacing w:after="0" w:line="240" w:lineRule="auto"/>
        <w:ind w:firstLine="709"/>
        <w:jc w:val="center"/>
        <w:rPr>
          <w:rFonts w:ascii="Times New Roman" w:eastAsia="Calibri" w:hAnsi="Times New Roman" w:cs="Times New Roman"/>
          <w:sz w:val="28"/>
          <w:szCs w:val="28"/>
          <w:lang w:eastAsia="ru-RU"/>
        </w:rPr>
      </w:pPr>
    </w:p>
    <w:p w:rsidR="000B6BDB" w:rsidRPr="006F0038" w:rsidRDefault="000B6BDB" w:rsidP="000B6BDB">
      <w:pPr>
        <w:widowControl w:val="0"/>
        <w:tabs>
          <w:tab w:val="left" w:pos="1072"/>
          <w:tab w:val="center" w:pos="5173"/>
        </w:tabs>
        <w:spacing w:after="120" w:line="240" w:lineRule="auto"/>
        <w:ind w:firstLine="709"/>
        <w:jc w:val="center"/>
        <w:rPr>
          <w:rFonts w:ascii="Times New Roman" w:eastAsia="Calibri" w:hAnsi="Times New Roman" w:cs="Times New Roman"/>
          <w:b/>
          <w:sz w:val="28"/>
          <w:szCs w:val="28"/>
          <w:lang w:eastAsia="ru-RU"/>
        </w:rPr>
      </w:pPr>
      <w:r w:rsidRPr="006F0038">
        <w:rPr>
          <w:rFonts w:ascii="Times New Roman" w:eastAsia="Calibri" w:hAnsi="Times New Roman" w:cs="Times New Roman"/>
          <w:b/>
          <w:sz w:val="28"/>
          <w:szCs w:val="28"/>
          <w:lang w:eastAsia="ru-RU"/>
        </w:rPr>
        <w:t>6. Порядок реорганизации, изменения типа и ликвидации Центра</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6.1. Реорганизация Центра (слияние, присоединение, разделение, выделение) осуществляется в случаях и порядке, установленных законодательством Российской Федерации.</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6.2. Решение о реорганизации Центра принимается Правительством края в форме распоряжения.</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 xml:space="preserve">6.3. При реорганизации Центра вносятся необходимые изменения в Устав и Единый государственный реестр юридических лиц. Реорганизация влечет за </w:t>
      </w:r>
      <w:r w:rsidRPr="006F0038">
        <w:rPr>
          <w:rFonts w:ascii="Times New Roman" w:eastAsia="Calibri" w:hAnsi="Times New Roman" w:cs="Times New Roman"/>
          <w:color w:val="000000"/>
          <w:sz w:val="28"/>
          <w:szCs w:val="28"/>
          <w:lang w:eastAsia="ru-RU"/>
        </w:rPr>
        <w:lastRenderedPageBreak/>
        <w:t>собой переход прав и обязанностей Центра к его правопреемнику (правопреемникам) в соответствии с законодательством Российской Федерации.</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6.4. Изменение типа Центра не является его реорганизацией.</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6.5. Решение об изменении типа Центра в целях создания краевого государственного бюджетного учреждения или краевого государственного автономного учреждения принимается Правительством края в форме распоряжения.</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6.6. Ликвидация Центра осуществляется по решению Правительства края, а также по решению суда в случаях, установленных законодательством Российской Федерации.</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Решение о ликвидации Центра принимается Правительством края в форме распоряжения.</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6.7. Учредитель утверждает состав ликвидационной комиссии Центра, устанавливает порядок и сроки ликвидации Центра в соответствии с Гражданским кодексом Российской Федерации и правовым актом о ликвидации Центра.</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6.8. Ликвидация Центра считается завершенной, а Центр прекратившим свое существование с момента внесения соответствующей записи в Единый государственный реестр юридических лиц.</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sz w:val="28"/>
          <w:szCs w:val="28"/>
          <w:lang w:eastAsia="ru-RU"/>
        </w:rPr>
        <w:t>6.9.</w:t>
      </w:r>
      <w:r w:rsidRPr="006F0038">
        <w:rPr>
          <w:rFonts w:ascii="Times New Roman" w:eastAsia="Calibri" w:hAnsi="Times New Roman" w:cs="Times New Roman"/>
          <w:color w:val="000000"/>
          <w:sz w:val="28"/>
          <w:szCs w:val="28"/>
          <w:lang w:eastAsia="ru-RU"/>
        </w:rPr>
        <w:t xml:space="preserve"> При реорганизации и ликвидации </w:t>
      </w:r>
      <w:r w:rsidRPr="006F0038">
        <w:rPr>
          <w:rFonts w:ascii="Times New Roman" w:eastAsia="Calibri" w:hAnsi="Times New Roman" w:cs="Times New Roman"/>
          <w:sz w:val="28"/>
          <w:szCs w:val="28"/>
          <w:lang w:eastAsia="ru-RU"/>
        </w:rPr>
        <w:t xml:space="preserve">Центра увольняемым </w:t>
      </w:r>
      <w:r w:rsidRPr="006F0038">
        <w:rPr>
          <w:rFonts w:ascii="Times New Roman" w:eastAsia="Calibri" w:hAnsi="Times New Roman" w:cs="Times New Roman"/>
          <w:color w:val="000000"/>
          <w:sz w:val="28"/>
          <w:szCs w:val="28"/>
          <w:lang w:eastAsia="ru-RU"/>
        </w:rPr>
        <w:t>работникам гарантируется соблюдение их прав и законных интересов в соответствии с законодательством Российской Федерации.</w:t>
      </w:r>
    </w:p>
    <w:p w:rsidR="000B6BDB" w:rsidRPr="006F0038" w:rsidRDefault="000B6BDB" w:rsidP="000B6BDB">
      <w:pPr>
        <w:shd w:val="clear" w:color="auto" w:fill="FFFFFF"/>
        <w:spacing w:after="0" w:line="240" w:lineRule="auto"/>
        <w:ind w:right="28"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6.10. Имущество,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Центра, передается ликвидационной комиссией Министерству.</w:t>
      </w:r>
    </w:p>
    <w:p w:rsidR="000B6BDB" w:rsidRPr="006F0038" w:rsidRDefault="000B6BDB" w:rsidP="000B6BDB">
      <w:pPr>
        <w:widowControl w:val="0"/>
        <w:tabs>
          <w:tab w:val="num" w:pos="540"/>
          <w:tab w:val="num" w:pos="1260"/>
        </w:tabs>
        <w:spacing w:after="0" w:line="240" w:lineRule="auto"/>
        <w:ind w:firstLine="709"/>
        <w:jc w:val="both"/>
        <w:rPr>
          <w:rFonts w:ascii="Times New Roman" w:eastAsia="Calibri" w:hAnsi="Times New Roman" w:cs="Times New Roman"/>
          <w:sz w:val="28"/>
          <w:szCs w:val="28"/>
          <w:lang w:eastAsia="ru-RU"/>
        </w:rPr>
      </w:pPr>
    </w:p>
    <w:p w:rsidR="000B6BDB" w:rsidRPr="006F0038" w:rsidRDefault="000B6BDB" w:rsidP="000B6BDB">
      <w:pPr>
        <w:widowControl w:val="0"/>
        <w:spacing w:after="120" w:line="240" w:lineRule="auto"/>
        <w:ind w:firstLine="709"/>
        <w:jc w:val="center"/>
        <w:rPr>
          <w:rFonts w:ascii="Times New Roman" w:eastAsia="Calibri" w:hAnsi="Times New Roman" w:cs="Times New Roman"/>
          <w:bCs/>
          <w:sz w:val="28"/>
          <w:szCs w:val="28"/>
          <w:lang w:eastAsia="ru-RU"/>
        </w:rPr>
      </w:pPr>
      <w:r w:rsidRPr="006F0038">
        <w:rPr>
          <w:rFonts w:ascii="Times New Roman" w:eastAsia="Calibri" w:hAnsi="Times New Roman" w:cs="Times New Roman"/>
          <w:b/>
          <w:sz w:val="28"/>
          <w:szCs w:val="28"/>
          <w:lang w:eastAsia="ru-RU"/>
        </w:rPr>
        <w:t>7. Перечень видов локальных актов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7.1. Виды локальных актов, регламентирующих деятельность Центра:</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приказы и распоряжения Генерального директора Центра;</w:t>
      </w:r>
    </w:p>
    <w:p w:rsidR="000B6BDB" w:rsidRPr="006F0038" w:rsidRDefault="00CF2A80"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Правила, положения (Правила внутреннего трудового распорядка, положение об оплате труда работников Центра, положения о структурных подразделениях, положения о коллегиальных органах управления Центром и т.д.);</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инструкции (должностные, по охране труда, по технике безопасности и т.д.);</w:t>
      </w:r>
    </w:p>
    <w:p w:rsidR="000B6BDB" w:rsidRPr="006F0038" w:rsidRDefault="00CF2A80"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 xml:space="preserve">другие локальные акты, не противоречащие действующему </w:t>
      </w:r>
      <w:r w:rsidR="0052764B" w:rsidRPr="006F0038">
        <w:rPr>
          <w:rFonts w:ascii="Times New Roman" w:eastAsia="Calibri" w:hAnsi="Times New Roman" w:cs="Times New Roman"/>
          <w:sz w:val="28"/>
          <w:szCs w:val="28"/>
          <w:lang w:eastAsia="ru-RU"/>
        </w:rPr>
        <w:t>законода</w:t>
      </w:r>
      <w:r w:rsidR="0052764B">
        <w:rPr>
          <w:rFonts w:ascii="Times New Roman" w:eastAsia="Calibri" w:hAnsi="Times New Roman" w:cs="Times New Roman"/>
          <w:sz w:val="28"/>
          <w:szCs w:val="28"/>
          <w:lang w:eastAsia="ru-RU"/>
        </w:rPr>
        <w:t>т</w:t>
      </w:r>
      <w:r w:rsidR="0052764B" w:rsidRPr="006F0038">
        <w:rPr>
          <w:rFonts w:ascii="Times New Roman" w:eastAsia="Calibri" w:hAnsi="Times New Roman" w:cs="Times New Roman"/>
          <w:sz w:val="28"/>
          <w:szCs w:val="28"/>
          <w:lang w:eastAsia="ru-RU"/>
        </w:rPr>
        <w:t>ельству</w:t>
      </w:r>
      <w:r w:rsidR="000B6BDB" w:rsidRPr="006F0038">
        <w:rPr>
          <w:rFonts w:ascii="Times New Roman" w:eastAsia="Calibri" w:hAnsi="Times New Roman" w:cs="Times New Roman"/>
          <w:sz w:val="28"/>
          <w:szCs w:val="28"/>
          <w:lang w:eastAsia="ru-RU"/>
        </w:rPr>
        <w:t xml:space="preserve"> Российской Федерации и края, настоящему Уставу.</w:t>
      </w:r>
    </w:p>
    <w:p w:rsidR="006F0038" w:rsidRPr="006F0038" w:rsidRDefault="006F0038" w:rsidP="000B6BDB">
      <w:pPr>
        <w:widowControl w:val="0"/>
        <w:spacing w:after="0" w:line="240" w:lineRule="auto"/>
        <w:ind w:firstLine="709"/>
        <w:jc w:val="both"/>
        <w:rPr>
          <w:rFonts w:ascii="Times New Roman" w:eastAsia="Calibri" w:hAnsi="Times New Roman" w:cs="Times New Roman"/>
          <w:sz w:val="28"/>
          <w:szCs w:val="28"/>
          <w:lang w:eastAsia="ru-RU"/>
        </w:rPr>
      </w:pPr>
    </w:p>
    <w:p w:rsidR="000B6BDB" w:rsidRPr="006F0038" w:rsidRDefault="000B6BDB" w:rsidP="000B6BDB">
      <w:pPr>
        <w:widowControl w:val="0"/>
        <w:tabs>
          <w:tab w:val="left" w:pos="1323"/>
        </w:tabs>
        <w:spacing w:after="120" w:line="240" w:lineRule="auto"/>
        <w:ind w:firstLine="709"/>
        <w:jc w:val="center"/>
        <w:rPr>
          <w:rFonts w:ascii="Times New Roman" w:eastAsia="Times New Roman" w:hAnsi="Times New Roman" w:cs="Times New Roman"/>
          <w:sz w:val="28"/>
          <w:szCs w:val="28"/>
          <w:lang w:eastAsia="ru-RU"/>
        </w:rPr>
      </w:pPr>
      <w:r w:rsidRPr="006F0038">
        <w:rPr>
          <w:rFonts w:ascii="Times New Roman" w:eastAsia="Times New Roman" w:hAnsi="Times New Roman" w:cs="Times New Roman"/>
          <w:b/>
          <w:sz w:val="28"/>
          <w:szCs w:val="28"/>
          <w:lang w:eastAsia="ru-RU"/>
        </w:rPr>
        <w:t>8. Хранение документов</w:t>
      </w:r>
    </w:p>
    <w:p w:rsidR="000B6BDB" w:rsidRPr="006F0038" w:rsidRDefault="000B6BDB" w:rsidP="000B6BDB">
      <w:pPr>
        <w:shd w:val="clear" w:color="auto" w:fill="FFFFFF"/>
        <w:tabs>
          <w:tab w:val="left" w:pos="1013"/>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color w:val="000000"/>
          <w:sz w:val="28"/>
          <w:szCs w:val="28"/>
          <w:lang w:eastAsia="ru-RU"/>
        </w:rPr>
        <w:t>8.1. Центр обязан хранить следующие документы, образующиеся в процессе его деятельности:</w:t>
      </w:r>
    </w:p>
    <w:p w:rsidR="000B6BDB" w:rsidRPr="006F0038" w:rsidRDefault="000B6BDB" w:rsidP="000B6BDB">
      <w:pPr>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color w:val="000000"/>
          <w:sz w:val="28"/>
          <w:szCs w:val="28"/>
          <w:lang w:eastAsia="ru-RU"/>
        </w:rPr>
        <w:t>- учредительные документы Центра, а также изменения и дополнения, внесенные в учредительные документы и зарегистрированные в установленном порядке;</w:t>
      </w:r>
    </w:p>
    <w:p w:rsidR="000B6BDB" w:rsidRPr="006F0038" w:rsidRDefault="000B6BDB" w:rsidP="000B6BDB">
      <w:pPr>
        <w:shd w:val="clear" w:color="auto" w:fill="FFFFFF"/>
        <w:tabs>
          <w:tab w:val="left" w:pos="993"/>
          <w:tab w:val="left" w:pos="1469"/>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color w:val="000000"/>
          <w:sz w:val="28"/>
          <w:szCs w:val="28"/>
          <w:lang w:eastAsia="ru-RU"/>
        </w:rPr>
        <w:t>- свидетельства о государственной регистрации Центра, а также иные учетные и статистические документы, связанные с созданием Центра;</w:t>
      </w:r>
    </w:p>
    <w:p w:rsidR="0052764B" w:rsidRDefault="000B6BDB" w:rsidP="0052764B">
      <w:pPr>
        <w:shd w:val="clear" w:color="auto" w:fill="FFFFFF"/>
        <w:tabs>
          <w:tab w:val="left" w:pos="993"/>
          <w:tab w:val="left" w:pos="1574"/>
        </w:tabs>
        <w:spacing w:after="0" w:line="240" w:lineRule="auto"/>
        <w:ind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lastRenderedPageBreak/>
        <w:t>- перечни, акты приема-передачи имущества, передаваемого Центру на праве оперативного управления;</w:t>
      </w:r>
    </w:p>
    <w:p w:rsidR="000B6BDB" w:rsidRPr="0052764B" w:rsidRDefault="000B6BDB" w:rsidP="0052764B">
      <w:pPr>
        <w:shd w:val="clear" w:color="auto" w:fill="FFFFFF"/>
        <w:tabs>
          <w:tab w:val="left" w:pos="993"/>
          <w:tab w:val="left" w:pos="157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w:t>
      </w:r>
      <w:r w:rsidRPr="006F0038">
        <w:rPr>
          <w:rFonts w:ascii="Times New Roman" w:eastAsia="Calibri" w:hAnsi="Times New Roman" w:cs="Times New Roman"/>
          <w:color w:val="000000"/>
          <w:sz w:val="28"/>
          <w:szCs w:val="28"/>
          <w:lang w:eastAsia="ru-RU"/>
        </w:rPr>
        <w:t>документы, подтверждающие права Центра на имущество, находящееся на его балансе;</w:t>
      </w:r>
    </w:p>
    <w:p w:rsidR="000B6BDB" w:rsidRPr="006F0038" w:rsidRDefault="000B6BDB" w:rsidP="000B6BDB">
      <w:pPr>
        <w:shd w:val="clear" w:color="auto" w:fill="FFFFFF"/>
        <w:tabs>
          <w:tab w:val="left" w:pos="993"/>
          <w:tab w:val="left" w:pos="157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документы по личному составу;</w:t>
      </w:r>
    </w:p>
    <w:p w:rsidR="000B6BDB" w:rsidRPr="006F0038" w:rsidRDefault="000B6BDB" w:rsidP="000B6BDB">
      <w:pPr>
        <w:shd w:val="clear" w:color="auto" w:fill="FFFFFF"/>
        <w:tabs>
          <w:tab w:val="left" w:pos="993"/>
          <w:tab w:val="left" w:pos="171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положения о филиалах и представительствах (при их наличии), структурных подразделениях Центра;</w:t>
      </w:r>
    </w:p>
    <w:p w:rsidR="000B6BDB" w:rsidRPr="006F0038" w:rsidRDefault="000B6BDB" w:rsidP="000B6BDB">
      <w:pPr>
        <w:shd w:val="clear" w:color="auto" w:fill="FFFFFF"/>
        <w:tabs>
          <w:tab w:val="left" w:pos="993"/>
          <w:tab w:val="left" w:pos="1714"/>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 решения Учредителя и Министерства, касающиеся деятельности Центра;</w:t>
      </w:r>
    </w:p>
    <w:p w:rsidR="000B6BDB" w:rsidRPr="006F0038" w:rsidRDefault="00CF2A80" w:rsidP="000B6BDB">
      <w:pPr>
        <w:shd w:val="clear" w:color="auto" w:fill="FFFFFF"/>
        <w:tabs>
          <w:tab w:val="left" w:pos="993"/>
          <w:tab w:val="left" w:pos="1714"/>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t> </w:t>
      </w:r>
      <w:r w:rsidR="000B6BDB" w:rsidRPr="006F0038">
        <w:rPr>
          <w:rFonts w:ascii="Times New Roman" w:eastAsia="Calibri" w:hAnsi="Times New Roman" w:cs="Times New Roman"/>
          <w:sz w:val="28"/>
          <w:szCs w:val="28"/>
          <w:lang w:eastAsia="ru-RU"/>
        </w:rPr>
        <w:t>аудиторские заключения, заключения органов государственного финансового контроля;</w:t>
      </w:r>
    </w:p>
    <w:p w:rsidR="000B6BDB" w:rsidRPr="006F0038" w:rsidRDefault="00CF2A80" w:rsidP="000B6BDB">
      <w:pPr>
        <w:shd w:val="clear" w:color="auto" w:fill="FFFFFF"/>
        <w:tabs>
          <w:tab w:val="left" w:pos="993"/>
          <w:tab w:val="left" w:pos="1574"/>
        </w:tab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w:t>
      </w:r>
      <w:r w:rsidR="000B6BDB" w:rsidRPr="006F0038">
        <w:rPr>
          <w:rFonts w:ascii="Times New Roman" w:eastAsia="Calibri" w:hAnsi="Times New Roman" w:cs="Times New Roman"/>
          <w:sz w:val="28"/>
          <w:szCs w:val="28"/>
          <w:lang w:eastAsia="ru-RU"/>
        </w:rPr>
        <w:t>иные документы, предусмотренные законодательными и иными нормативными правовыми актами, настоящим Уставом, решениями Учредителя, Министерства и Генерального директора Центра.</w:t>
      </w:r>
    </w:p>
    <w:p w:rsidR="000B6BDB" w:rsidRPr="006F0038" w:rsidRDefault="000B6BDB" w:rsidP="000B6BDB">
      <w:pPr>
        <w:shd w:val="clear" w:color="auto" w:fill="FFFFFF"/>
        <w:tabs>
          <w:tab w:val="left" w:pos="1013"/>
        </w:tabs>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color w:val="000000"/>
          <w:sz w:val="28"/>
          <w:szCs w:val="28"/>
          <w:lang w:eastAsia="ru-RU"/>
        </w:rPr>
        <w:t>8.2. Центр хранит документы по месту своего нахождения в помещении, выделенном для сохранности документов, образующихся в процессе деятельности Центра.</w:t>
      </w:r>
    </w:p>
    <w:p w:rsidR="000B6BDB" w:rsidRPr="006F0038" w:rsidRDefault="000B6BDB" w:rsidP="000B6BDB">
      <w:pPr>
        <w:shd w:val="clear" w:color="auto" w:fill="FFFFFF"/>
        <w:spacing w:after="0" w:line="240" w:lineRule="auto"/>
        <w:ind w:right="26" w:firstLine="709"/>
        <w:jc w:val="both"/>
        <w:rPr>
          <w:rFonts w:ascii="Times New Roman" w:eastAsia="Calibri" w:hAnsi="Times New Roman" w:cs="Times New Roman"/>
          <w:color w:val="000000"/>
          <w:sz w:val="28"/>
          <w:szCs w:val="28"/>
          <w:lang w:eastAsia="ru-RU"/>
        </w:rPr>
      </w:pPr>
      <w:r w:rsidRPr="006F0038">
        <w:rPr>
          <w:rFonts w:ascii="Times New Roman" w:eastAsia="Calibri" w:hAnsi="Times New Roman" w:cs="Times New Roman"/>
          <w:color w:val="000000"/>
          <w:sz w:val="28"/>
          <w:szCs w:val="28"/>
          <w:lang w:eastAsia="ru-RU"/>
        </w:rPr>
        <w:t>8.3. </w:t>
      </w:r>
      <w:r w:rsidRPr="006F0038">
        <w:rPr>
          <w:rFonts w:ascii="Times New Roman" w:eastAsia="Calibri" w:hAnsi="Times New Roman" w:cs="Times New Roman"/>
          <w:sz w:val="28"/>
          <w:szCs w:val="28"/>
          <w:lang w:eastAsia="ru-RU"/>
        </w:rPr>
        <w:t>При реорганизации Центра документы, образовавшиеся в процессе его деятельности, в том числе документы по личному составу, передаются на хранение правопреемнику (правопреемникам)</w:t>
      </w:r>
      <w:r w:rsidRPr="006F0038">
        <w:rPr>
          <w:rFonts w:ascii="Times New Roman" w:eastAsia="Calibri" w:hAnsi="Times New Roman" w:cs="Times New Roman"/>
          <w:color w:val="000000"/>
          <w:sz w:val="28"/>
          <w:szCs w:val="28"/>
          <w:lang w:eastAsia="ru-RU"/>
        </w:rPr>
        <w:t xml:space="preserve"> в порядке, установленном законодательством Российской Федерации.</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color w:val="000000"/>
          <w:sz w:val="28"/>
          <w:szCs w:val="28"/>
          <w:lang w:eastAsia="ru-RU"/>
        </w:rPr>
        <w:t>При ликвидации Центра документы, образовавшиеся в процессе его деятельности, в том числе документы по личному составу,</w:t>
      </w:r>
      <w:r w:rsidRPr="006F0038">
        <w:rPr>
          <w:rFonts w:ascii="Times New Roman" w:eastAsia="Calibri" w:hAnsi="Times New Roman" w:cs="Times New Roman"/>
          <w:sz w:val="28"/>
          <w:szCs w:val="28"/>
          <w:lang w:eastAsia="ru-RU"/>
        </w:rPr>
        <w:t xml:space="preserve"> передаются на хранение</w:t>
      </w:r>
      <w:r w:rsidRPr="006F0038">
        <w:rPr>
          <w:rFonts w:ascii="Times New Roman" w:eastAsia="Calibri" w:hAnsi="Times New Roman" w:cs="Times New Roman"/>
          <w:color w:val="000000"/>
          <w:sz w:val="28"/>
          <w:szCs w:val="28"/>
          <w:lang w:eastAsia="ru-RU"/>
        </w:rPr>
        <w:t xml:space="preserve"> в государственный архив в порядке, установленном законодательством Российской Федерации. Передача и упорядочение документов осуществляется силами и за счет средств Центра в соответствии с требованиями архивных органов.</w:t>
      </w:r>
    </w:p>
    <w:p w:rsidR="00CF2A80" w:rsidRDefault="00CF2A80" w:rsidP="00CF2A80">
      <w:pPr>
        <w:widowControl w:val="0"/>
        <w:spacing w:after="120" w:line="240" w:lineRule="auto"/>
        <w:rPr>
          <w:rFonts w:ascii="Times New Roman" w:eastAsia="Calibri" w:hAnsi="Times New Roman" w:cs="Times New Roman"/>
          <w:sz w:val="28"/>
          <w:szCs w:val="28"/>
          <w:lang w:eastAsia="ru-RU"/>
        </w:rPr>
      </w:pPr>
    </w:p>
    <w:p w:rsidR="000B6BDB" w:rsidRPr="006F0038" w:rsidRDefault="000B6BDB" w:rsidP="00CF2A80">
      <w:pPr>
        <w:widowControl w:val="0"/>
        <w:spacing w:after="120" w:line="240" w:lineRule="auto"/>
        <w:jc w:val="center"/>
        <w:rPr>
          <w:rFonts w:ascii="Times New Roman" w:eastAsia="Calibri" w:hAnsi="Times New Roman" w:cs="Times New Roman"/>
          <w:sz w:val="28"/>
          <w:szCs w:val="28"/>
          <w:lang w:eastAsia="ru-RU"/>
        </w:rPr>
      </w:pPr>
      <w:r w:rsidRPr="006F0038">
        <w:rPr>
          <w:rFonts w:ascii="Times New Roman" w:eastAsia="Calibri" w:hAnsi="Times New Roman" w:cs="Times New Roman"/>
          <w:b/>
          <w:sz w:val="28"/>
          <w:szCs w:val="28"/>
          <w:lang w:eastAsia="ru-RU"/>
        </w:rPr>
        <w:t>9. Внесение изменений и дополнений в Устав Центра</w:t>
      </w:r>
    </w:p>
    <w:p w:rsidR="0052764B"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9.1.</w:t>
      </w:r>
      <w:r w:rsidR="0052764B">
        <w:rPr>
          <w:rFonts w:ascii="Times New Roman" w:eastAsia="Calibri" w:hAnsi="Times New Roman" w:cs="Times New Roman"/>
          <w:sz w:val="28"/>
          <w:szCs w:val="28"/>
          <w:lang w:eastAsia="ru-RU"/>
        </w:rPr>
        <w:t xml:space="preserve"> Внесение изменений и дополнений в Устав осуществляется по предложению Учредителя, Министерства, Генерального директора Центра.</w:t>
      </w:r>
      <w:r w:rsidRPr="006F0038">
        <w:rPr>
          <w:rFonts w:ascii="Times New Roman" w:eastAsia="Calibri" w:hAnsi="Times New Roman" w:cs="Times New Roman"/>
          <w:sz w:val="28"/>
          <w:szCs w:val="28"/>
          <w:lang w:eastAsia="ru-RU"/>
        </w:rPr>
        <w:t> </w:t>
      </w:r>
    </w:p>
    <w:p w:rsidR="000B6BDB" w:rsidRPr="006F0038" w:rsidRDefault="0052764B" w:rsidP="000B6BDB">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9.2. Изменения и дополнения в </w:t>
      </w:r>
      <w:r w:rsidR="000B6BDB" w:rsidRPr="006F0038">
        <w:rPr>
          <w:rFonts w:ascii="Times New Roman" w:eastAsia="Calibri" w:hAnsi="Times New Roman" w:cs="Times New Roman"/>
          <w:sz w:val="28"/>
          <w:szCs w:val="28"/>
          <w:lang w:eastAsia="ru-RU"/>
        </w:rPr>
        <w:t>Устав согласов</w:t>
      </w:r>
      <w:r>
        <w:rPr>
          <w:rFonts w:ascii="Times New Roman" w:eastAsia="Calibri" w:hAnsi="Times New Roman" w:cs="Times New Roman"/>
          <w:sz w:val="28"/>
          <w:szCs w:val="28"/>
          <w:lang w:eastAsia="ru-RU"/>
        </w:rPr>
        <w:t>ываются</w:t>
      </w:r>
      <w:r w:rsidR="000B6BDB" w:rsidRPr="006F0038">
        <w:rPr>
          <w:rFonts w:ascii="Times New Roman" w:eastAsia="Calibri" w:hAnsi="Times New Roman" w:cs="Times New Roman"/>
          <w:sz w:val="28"/>
          <w:szCs w:val="28"/>
          <w:lang w:eastAsia="ru-RU"/>
        </w:rPr>
        <w:t xml:space="preserve"> с Министерством</w:t>
      </w:r>
      <w:r>
        <w:rPr>
          <w:rFonts w:ascii="Times New Roman" w:eastAsia="Calibri" w:hAnsi="Times New Roman" w:cs="Times New Roman"/>
          <w:sz w:val="28"/>
          <w:szCs w:val="28"/>
          <w:lang w:eastAsia="ru-RU"/>
        </w:rPr>
        <w:t xml:space="preserve"> и утверждаются Учредителем</w:t>
      </w:r>
      <w:r w:rsidR="000B6BDB" w:rsidRPr="006F0038">
        <w:rPr>
          <w:rFonts w:ascii="Times New Roman" w:eastAsia="Calibri" w:hAnsi="Times New Roman" w:cs="Times New Roman"/>
          <w:sz w:val="28"/>
          <w:szCs w:val="28"/>
          <w:lang w:eastAsia="ru-RU"/>
        </w:rPr>
        <w:t>.</w:t>
      </w:r>
    </w:p>
    <w:p w:rsidR="000B6BDB" w:rsidRPr="006F0038" w:rsidRDefault="000B6BDB" w:rsidP="000B6BDB">
      <w:pPr>
        <w:widowControl w:val="0"/>
        <w:spacing w:after="0" w:line="240" w:lineRule="auto"/>
        <w:ind w:firstLine="709"/>
        <w:jc w:val="both"/>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9.2. Изменения и дополнения в Устав подлежат государственной регистрации в порядке, предусмотренном действующим законодательством Российской Федерации.</w:t>
      </w:r>
    </w:p>
    <w:p w:rsidR="000B6BDB" w:rsidRPr="006F0038" w:rsidRDefault="000B6BDB" w:rsidP="000B6BDB">
      <w:pPr>
        <w:widowControl w:val="0"/>
        <w:tabs>
          <w:tab w:val="left" w:pos="5236"/>
        </w:tabs>
        <w:ind w:firstLine="709"/>
        <w:jc w:val="center"/>
        <w:rPr>
          <w:rFonts w:ascii="Times New Roman" w:eastAsia="Calibri" w:hAnsi="Times New Roman" w:cs="Times New Roman"/>
          <w:sz w:val="28"/>
          <w:szCs w:val="28"/>
          <w:lang w:eastAsia="ru-RU"/>
        </w:rPr>
      </w:pPr>
      <w:r w:rsidRPr="006F0038">
        <w:rPr>
          <w:rFonts w:ascii="Times New Roman" w:eastAsia="Calibri" w:hAnsi="Times New Roman" w:cs="Times New Roman"/>
          <w:sz w:val="28"/>
          <w:szCs w:val="28"/>
          <w:lang w:eastAsia="ru-RU"/>
        </w:rPr>
        <w:t>_____________________</w:t>
      </w:r>
    </w:p>
    <w:p w:rsidR="000B6BDB" w:rsidRPr="006F0038" w:rsidRDefault="000B6BDB" w:rsidP="000B6BDB">
      <w:pPr>
        <w:rPr>
          <w:rFonts w:ascii="Times New Roman" w:eastAsia="Times New Roman" w:hAnsi="Times New Roman" w:cs="Times New Roman"/>
          <w:sz w:val="28"/>
          <w:szCs w:val="28"/>
          <w:lang w:eastAsia="ru-RU"/>
        </w:rPr>
      </w:pPr>
    </w:p>
    <w:p w:rsidR="008E6722" w:rsidRPr="006F0038" w:rsidRDefault="00CA1401">
      <w:pPr>
        <w:rPr>
          <w:rFonts w:ascii="Times New Roman" w:hAnsi="Times New Roman" w:cs="Times New Roman"/>
          <w:sz w:val="28"/>
          <w:szCs w:val="28"/>
        </w:rPr>
      </w:pPr>
    </w:p>
    <w:sectPr w:rsidR="008E6722" w:rsidRPr="006F0038" w:rsidSect="006F003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01" w:rsidRDefault="00CA1401" w:rsidP="00BF7009">
      <w:pPr>
        <w:spacing w:after="0" w:line="240" w:lineRule="auto"/>
      </w:pPr>
      <w:r>
        <w:separator/>
      </w:r>
    </w:p>
  </w:endnote>
  <w:endnote w:type="continuationSeparator" w:id="0">
    <w:p w:rsidR="00CA1401" w:rsidRDefault="00CA1401" w:rsidP="00BF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01" w:rsidRDefault="00CA1401" w:rsidP="00BF7009">
      <w:pPr>
        <w:spacing w:after="0" w:line="240" w:lineRule="auto"/>
      </w:pPr>
      <w:r>
        <w:separator/>
      </w:r>
    </w:p>
  </w:footnote>
  <w:footnote w:type="continuationSeparator" w:id="0">
    <w:p w:rsidR="00CA1401" w:rsidRDefault="00CA1401" w:rsidP="00BF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11937"/>
      <w:docPartObj>
        <w:docPartGallery w:val="Page Numbers (Top of Page)"/>
        <w:docPartUnique/>
      </w:docPartObj>
    </w:sdtPr>
    <w:sdtEndPr/>
    <w:sdtContent>
      <w:p w:rsidR="00BF7009" w:rsidRDefault="00BF7009">
        <w:pPr>
          <w:pStyle w:val="a4"/>
          <w:jc w:val="center"/>
        </w:pPr>
        <w:r>
          <w:fldChar w:fldCharType="begin"/>
        </w:r>
        <w:r>
          <w:instrText>PAGE   \* MERGEFORMAT</w:instrText>
        </w:r>
        <w:r>
          <w:fldChar w:fldCharType="separate"/>
        </w:r>
        <w:r w:rsidR="002D2830">
          <w:rPr>
            <w:noProof/>
          </w:rPr>
          <w:t>18</w:t>
        </w:r>
        <w:r>
          <w:fldChar w:fldCharType="end"/>
        </w:r>
      </w:p>
    </w:sdtContent>
  </w:sdt>
  <w:p w:rsidR="00BF7009" w:rsidRDefault="00BF70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9B"/>
    <w:rsid w:val="00042CBD"/>
    <w:rsid w:val="00050A5A"/>
    <w:rsid w:val="00052E69"/>
    <w:rsid w:val="00062C25"/>
    <w:rsid w:val="00062C5D"/>
    <w:rsid w:val="000A57FC"/>
    <w:rsid w:val="000B6BDB"/>
    <w:rsid w:val="00101468"/>
    <w:rsid w:val="00105B2C"/>
    <w:rsid w:val="001157DA"/>
    <w:rsid w:val="00136F96"/>
    <w:rsid w:val="00185B15"/>
    <w:rsid w:val="001C2D7C"/>
    <w:rsid w:val="001F632D"/>
    <w:rsid w:val="00271F5B"/>
    <w:rsid w:val="00273C63"/>
    <w:rsid w:val="002D2830"/>
    <w:rsid w:val="002E29D9"/>
    <w:rsid w:val="003532CB"/>
    <w:rsid w:val="00392573"/>
    <w:rsid w:val="003A1BE3"/>
    <w:rsid w:val="003E12A9"/>
    <w:rsid w:val="003E6519"/>
    <w:rsid w:val="00431AED"/>
    <w:rsid w:val="00445031"/>
    <w:rsid w:val="00460BE0"/>
    <w:rsid w:val="00465303"/>
    <w:rsid w:val="004A4081"/>
    <w:rsid w:val="005059AD"/>
    <w:rsid w:val="0052764B"/>
    <w:rsid w:val="00535E18"/>
    <w:rsid w:val="0053713F"/>
    <w:rsid w:val="00547FC9"/>
    <w:rsid w:val="005610FD"/>
    <w:rsid w:val="00571F46"/>
    <w:rsid w:val="005934FF"/>
    <w:rsid w:val="005A2D9B"/>
    <w:rsid w:val="005A5A12"/>
    <w:rsid w:val="00602C1D"/>
    <w:rsid w:val="0061117B"/>
    <w:rsid w:val="006141B0"/>
    <w:rsid w:val="006F0038"/>
    <w:rsid w:val="006F42D2"/>
    <w:rsid w:val="006F793D"/>
    <w:rsid w:val="00700D22"/>
    <w:rsid w:val="007544B6"/>
    <w:rsid w:val="0075622B"/>
    <w:rsid w:val="00804004"/>
    <w:rsid w:val="008718A3"/>
    <w:rsid w:val="008B3651"/>
    <w:rsid w:val="008F670E"/>
    <w:rsid w:val="00915BBA"/>
    <w:rsid w:val="0096629D"/>
    <w:rsid w:val="009A6759"/>
    <w:rsid w:val="00A16818"/>
    <w:rsid w:val="00A7408A"/>
    <w:rsid w:val="00AB13F1"/>
    <w:rsid w:val="00AE0BD5"/>
    <w:rsid w:val="00AE3705"/>
    <w:rsid w:val="00B12096"/>
    <w:rsid w:val="00B16CB5"/>
    <w:rsid w:val="00B2042C"/>
    <w:rsid w:val="00B727E7"/>
    <w:rsid w:val="00B7678A"/>
    <w:rsid w:val="00B95F4A"/>
    <w:rsid w:val="00BB2473"/>
    <w:rsid w:val="00BC029B"/>
    <w:rsid w:val="00BE086A"/>
    <w:rsid w:val="00BF157C"/>
    <w:rsid w:val="00BF7009"/>
    <w:rsid w:val="00C176CA"/>
    <w:rsid w:val="00C5193C"/>
    <w:rsid w:val="00C652DB"/>
    <w:rsid w:val="00C931D9"/>
    <w:rsid w:val="00CA1401"/>
    <w:rsid w:val="00CB2AD1"/>
    <w:rsid w:val="00CC5FF6"/>
    <w:rsid w:val="00CF2A80"/>
    <w:rsid w:val="00D2499B"/>
    <w:rsid w:val="00D36489"/>
    <w:rsid w:val="00D5075B"/>
    <w:rsid w:val="00D55672"/>
    <w:rsid w:val="00D97271"/>
    <w:rsid w:val="00DD19C5"/>
    <w:rsid w:val="00DD6F8A"/>
    <w:rsid w:val="00DF515C"/>
    <w:rsid w:val="00E1443C"/>
    <w:rsid w:val="00E5264C"/>
    <w:rsid w:val="00E601B9"/>
    <w:rsid w:val="00F0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BA18"/>
  <w15:docId w15:val="{8FC7C682-EB4B-4663-B23F-B4947A59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F7009"/>
  </w:style>
  <w:style w:type="paragraph" w:styleId="a4">
    <w:name w:val="header"/>
    <w:basedOn w:val="a"/>
    <w:link w:val="a5"/>
    <w:uiPriority w:val="99"/>
    <w:unhideWhenUsed/>
    <w:rsid w:val="00BF70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7009"/>
  </w:style>
  <w:style w:type="paragraph" w:styleId="a6">
    <w:name w:val="footer"/>
    <w:basedOn w:val="a"/>
    <w:link w:val="a7"/>
    <w:uiPriority w:val="99"/>
    <w:unhideWhenUsed/>
    <w:rsid w:val="00BF70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BC8C-98E4-4A6A-9E65-FCE2D294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18</Pages>
  <Words>6399</Words>
  <Characters>36478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Репина Марина Викторовна</dc:creator>
  <cp:keywords/>
  <dc:description/>
  <cp:lastModifiedBy>Топоровский Александр Сергеевич</cp:lastModifiedBy>
  <cp:revision>74</cp:revision>
  <dcterms:created xsi:type="dcterms:W3CDTF">2019-04-24T00:29:00Z</dcterms:created>
  <dcterms:modified xsi:type="dcterms:W3CDTF">2019-10-03T06:03:00Z</dcterms:modified>
</cp:coreProperties>
</file>